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8" w:rsidRPr="007B425F" w:rsidRDefault="00861A78" w:rsidP="00861A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CC7" w:rsidRPr="00932CC7" w:rsidRDefault="00932CC7" w:rsidP="00932CC7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643"/>
      <w:r w:rsidRPr="00932CC7">
        <w:rPr>
          <w:rFonts w:ascii="Times New Roman" w:hAnsi="Times New Roman"/>
          <w:b/>
          <w:sz w:val="28"/>
          <w:szCs w:val="28"/>
        </w:rPr>
        <w:t xml:space="preserve">Образовательный проект </w:t>
      </w:r>
    </w:p>
    <w:p w:rsidR="00861A78" w:rsidRPr="007B425F" w:rsidRDefault="007B425F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Фестиваль</w:t>
      </w:r>
      <w:r w:rsidR="00861A78" w:rsidRPr="007B425F">
        <w:rPr>
          <w:rFonts w:ascii="Times New Roman" w:hAnsi="Times New Roman"/>
          <w:sz w:val="28"/>
          <w:szCs w:val="28"/>
        </w:rPr>
        <w:t xml:space="preserve"> «Традиции и новации».</w:t>
      </w:r>
    </w:p>
    <w:p w:rsidR="007B425F" w:rsidRDefault="00861A78" w:rsidP="007B425F">
      <w:pPr>
        <w:ind w:left="708" w:hanging="708"/>
        <w:jc w:val="center"/>
        <w:rPr>
          <w:rFonts w:ascii="Times New Roman" w:hAnsi="Times New Roman"/>
          <w:sz w:val="28"/>
          <w:szCs w:val="28"/>
        </w:rPr>
      </w:pPr>
      <w:r w:rsidRPr="007B425F">
        <w:rPr>
          <w:rFonts w:ascii="Times New Roman" w:hAnsi="Times New Roman"/>
          <w:sz w:val="28"/>
          <w:szCs w:val="28"/>
          <w:u w:val="single"/>
        </w:rPr>
        <w:t>Номинация</w:t>
      </w:r>
      <w:r w:rsidRPr="007B425F">
        <w:rPr>
          <w:rFonts w:ascii="Times New Roman" w:hAnsi="Times New Roman"/>
          <w:sz w:val="28"/>
          <w:szCs w:val="28"/>
        </w:rPr>
        <w:t>: «Золотая цепь святости на землях Подмосковья</w:t>
      </w:r>
    </w:p>
    <w:p w:rsidR="00861A78" w:rsidRPr="007B425F" w:rsidRDefault="007B425F" w:rsidP="007B425F">
      <w:pPr>
        <w:ind w:left="708" w:hanging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61A78" w:rsidRPr="007B425F">
        <w:rPr>
          <w:rFonts w:ascii="Times New Roman" w:hAnsi="Times New Roman"/>
          <w:sz w:val="28"/>
          <w:szCs w:val="28"/>
        </w:rPr>
        <w:t xml:space="preserve">в традициях </w:t>
      </w:r>
      <w:proofErr w:type="gramStart"/>
      <w:r w:rsidR="00861A78" w:rsidRPr="007B425F"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61A78" w:rsidRPr="007B425F">
        <w:rPr>
          <w:rFonts w:ascii="Times New Roman" w:hAnsi="Times New Roman"/>
          <w:sz w:val="28"/>
          <w:szCs w:val="28"/>
        </w:rPr>
        <w:t>наших</w:t>
      </w:r>
      <w:proofErr w:type="gramEnd"/>
      <w:r w:rsidR="00861A78" w:rsidRPr="007B425F">
        <w:rPr>
          <w:rFonts w:ascii="Times New Roman" w:hAnsi="Times New Roman"/>
          <w:sz w:val="28"/>
          <w:szCs w:val="28"/>
        </w:rPr>
        <w:t xml:space="preserve"> предков и земляков»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425F">
        <w:rPr>
          <w:rFonts w:ascii="Times New Roman" w:hAnsi="Times New Roman"/>
          <w:b/>
          <w:bCs/>
          <w:color w:val="000000"/>
          <w:sz w:val="28"/>
          <w:szCs w:val="28"/>
        </w:rPr>
        <w:t>Литературное чтение.</w:t>
      </w:r>
    </w:p>
    <w:p w:rsidR="00932CC7" w:rsidRDefault="00932CC7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 класс</w:t>
      </w:r>
    </w:p>
    <w:p w:rsidR="00932CC7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GoBack"/>
      <w:r w:rsidRPr="007B425F">
        <w:rPr>
          <w:rFonts w:ascii="Times New Roman" w:hAnsi="Times New Roman"/>
          <w:b/>
          <w:bCs/>
          <w:color w:val="000000"/>
          <w:sz w:val="28"/>
          <w:szCs w:val="28"/>
        </w:rPr>
        <w:t>Обучение грамоте.  Послебукварный период.</w:t>
      </w:r>
      <w:bookmarkEnd w:id="1"/>
      <w:r w:rsidRPr="007B425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2C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61A78" w:rsidRPr="007B425F" w:rsidRDefault="00932CC7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УМК «Школа России»</w:t>
      </w:r>
    </w:p>
    <w:p w:rsidR="007B425F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B425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УРОКА.  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B425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Крупин В. «Первоучители словенские».</w:t>
      </w:r>
      <w:bookmarkEnd w:id="0"/>
      <w:r w:rsidRPr="007B425F">
        <w:rPr>
          <w:rFonts w:ascii="Times New Roman" w:hAnsi="Times New Roman"/>
          <w:b/>
          <w:sz w:val="28"/>
          <w:szCs w:val="28"/>
          <w:u w:val="single"/>
        </w:rPr>
        <w:t xml:space="preserve"> «Первый букварь».</w:t>
      </w:r>
    </w:p>
    <w:p w:rsidR="00861A78" w:rsidRPr="007B425F" w:rsidRDefault="00861A78" w:rsidP="00861A78">
      <w:pPr>
        <w:jc w:val="center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  <w:r w:rsidRPr="007B425F">
        <w:rPr>
          <w:rFonts w:ascii="Times New Roman" w:hAnsi="Times New Roman"/>
          <w:sz w:val="28"/>
          <w:szCs w:val="28"/>
        </w:rPr>
        <w:t xml:space="preserve">Учитель начальной школы, </w:t>
      </w: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  <w:r w:rsidRPr="007B425F">
        <w:rPr>
          <w:rFonts w:ascii="Times New Roman" w:hAnsi="Times New Roman"/>
          <w:sz w:val="28"/>
          <w:szCs w:val="28"/>
        </w:rPr>
        <w:t>МБОУ СОШ №16</w:t>
      </w:r>
    </w:p>
    <w:p w:rsidR="00861A78" w:rsidRPr="007B425F" w:rsidRDefault="00861A78" w:rsidP="00861A78">
      <w:pPr>
        <w:jc w:val="right"/>
        <w:rPr>
          <w:rFonts w:ascii="Times New Roman" w:hAnsi="Times New Roman"/>
          <w:sz w:val="28"/>
          <w:szCs w:val="28"/>
        </w:rPr>
      </w:pPr>
      <w:r w:rsidRPr="007B425F">
        <w:rPr>
          <w:rFonts w:ascii="Times New Roman" w:hAnsi="Times New Roman"/>
          <w:sz w:val="28"/>
          <w:szCs w:val="28"/>
        </w:rPr>
        <w:t>Дорош Наталья Викторовна</w:t>
      </w:r>
    </w:p>
    <w:p w:rsidR="00861A78" w:rsidRDefault="00861A78" w:rsidP="00861A78">
      <w:pPr>
        <w:jc w:val="center"/>
        <w:rPr>
          <w:rFonts w:ascii="Times New Roman" w:hAnsi="Times New Roman"/>
          <w:sz w:val="28"/>
          <w:szCs w:val="28"/>
        </w:rPr>
      </w:pPr>
    </w:p>
    <w:p w:rsidR="00932CC7" w:rsidRPr="007B425F" w:rsidRDefault="00932CC7" w:rsidP="00861A78">
      <w:pPr>
        <w:jc w:val="center"/>
        <w:rPr>
          <w:rFonts w:ascii="Times New Roman" w:hAnsi="Times New Roman"/>
          <w:sz w:val="28"/>
          <w:szCs w:val="28"/>
        </w:rPr>
      </w:pPr>
    </w:p>
    <w:p w:rsidR="00861A78" w:rsidRPr="007B425F" w:rsidRDefault="00861A78" w:rsidP="00861A78">
      <w:pPr>
        <w:jc w:val="center"/>
        <w:rPr>
          <w:rFonts w:ascii="Times New Roman" w:hAnsi="Times New Roman"/>
          <w:sz w:val="28"/>
          <w:szCs w:val="28"/>
        </w:rPr>
      </w:pPr>
      <w:r w:rsidRPr="007B425F">
        <w:rPr>
          <w:rFonts w:ascii="Times New Roman" w:hAnsi="Times New Roman"/>
          <w:sz w:val="28"/>
          <w:szCs w:val="28"/>
        </w:rPr>
        <w:t>г. о. Королёв, 2020 год</w:t>
      </w:r>
    </w:p>
    <w:p w:rsidR="00861A78" w:rsidRPr="007B425F" w:rsidRDefault="00861A78" w:rsidP="00861A78">
      <w:pPr>
        <w:jc w:val="center"/>
        <w:rPr>
          <w:rFonts w:ascii="Times New Roman" w:hAnsi="Times New Roman"/>
          <w:sz w:val="24"/>
          <w:szCs w:val="24"/>
        </w:rPr>
      </w:pPr>
    </w:p>
    <w:p w:rsidR="00861A78" w:rsidRPr="007B425F" w:rsidRDefault="00861A78" w:rsidP="00861A78">
      <w:pPr>
        <w:jc w:val="both"/>
        <w:rPr>
          <w:rFonts w:ascii="Times New Roman" w:hAnsi="Times New Roman"/>
          <w:b/>
          <w:sz w:val="24"/>
          <w:szCs w:val="24"/>
        </w:rPr>
      </w:pPr>
      <w:r w:rsidRPr="007B425F">
        <w:rPr>
          <w:rFonts w:ascii="Times New Roman" w:hAnsi="Times New Roman"/>
          <w:b/>
          <w:sz w:val="24"/>
          <w:szCs w:val="24"/>
        </w:rPr>
        <w:t>Краткое описание заявленной разработки</w:t>
      </w:r>
    </w:p>
    <w:p w:rsidR="00861A78" w:rsidRPr="007B425F" w:rsidRDefault="00861A78" w:rsidP="00861A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Данная разработка представляет собой </w:t>
      </w:r>
      <w:r w:rsidRPr="007B425F">
        <w:rPr>
          <w:rFonts w:ascii="Times New Roman" w:hAnsi="Times New Roman"/>
          <w:i/>
          <w:sz w:val="24"/>
          <w:szCs w:val="24"/>
        </w:rPr>
        <w:t>открытый урок</w:t>
      </w:r>
      <w:r w:rsidRPr="007B425F">
        <w:rPr>
          <w:rFonts w:ascii="Times New Roman" w:hAnsi="Times New Roman"/>
          <w:bCs/>
          <w:sz w:val="24"/>
          <w:szCs w:val="24"/>
        </w:rPr>
        <w:t xml:space="preserve">, целью </w:t>
      </w:r>
      <w:proofErr w:type="gramStart"/>
      <w:r w:rsidRPr="007B425F">
        <w:rPr>
          <w:rFonts w:ascii="Times New Roman" w:hAnsi="Times New Roman"/>
          <w:bCs/>
          <w:sz w:val="24"/>
          <w:szCs w:val="24"/>
        </w:rPr>
        <w:t>которого  является</w:t>
      </w:r>
      <w:proofErr w:type="gramEnd"/>
      <w:r w:rsidRPr="007B425F">
        <w:rPr>
          <w:rFonts w:ascii="Times New Roman" w:hAnsi="Times New Roman"/>
          <w:bCs/>
          <w:sz w:val="24"/>
          <w:szCs w:val="24"/>
        </w:rPr>
        <w:t xml:space="preserve"> формирование у учащихся уважительного отношения к традициям  православия  в нашей стране</w:t>
      </w:r>
      <w:r w:rsidRPr="007B425F">
        <w:rPr>
          <w:rFonts w:ascii="Times New Roman" w:hAnsi="Times New Roman"/>
          <w:sz w:val="24"/>
          <w:szCs w:val="24"/>
        </w:rPr>
        <w:t xml:space="preserve">. 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/>
        <w:ind w:firstLine="360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color w:val="000000"/>
          <w:sz w:val="24"/>
          <w:szCs w:val="24"/>
        </w:rPr>
        <w:tab/>
      </w:r>
      <w:r w:rsidRPr="007B425F">
        <w:rPr>
          <w:rFonts w:ascii="Times New Roman" w:hAnsi="Times New Roman"/>
          <w:sz w:val="24"/>
          <w:szCs w:val="24"/>
        </w:rPr>
        <w:t>Дети узнают о происхождении славянского алфавита, познакомятся с его создателями Кириллом и Мефодием</w:t>
      </w:r>
    </w:p>
    <w:p w:rsidR="00861A78" w:rsidRPr="007B425F" w:rsidRDefault="00861A78" w:rsidP="00861A78">
      <w:pPr>
        <w:pStyle w:val="a3"/>
        <w:spacing w:before="80"/>
        <w:ind w:left="576" w:hanging="403"/>
      </w:pPr>
      <w:r w:rsidRPr="007B425F">
        <w:t>Узнают об истории своей Родины, научатся ценить ее историческое достояние</w:t>
      </w:r>
      <w:r w:rsidRPr="007B425F">
        <w:rPr>
          <w:rFonts w:eastAsia="Times New Roman"/>
          <w:color w:val="000000"/>
          <w:kern w:val="24"/>
        </w:rPr>
        <w:t xml:space="preserve"> Планируемые результаты (предметные)</w:t>
      </w:r>
    </w:p>
    <w:p w:rsidR="00861A78" w:rsidRPr="007B425F" w:rsidRDefault="00861A78" w:rsidP="00861A78">
      <w:pPr>
        <w:numPr>
          <w:ilvl w:val="0"/>
          <w:numId w:val="1"/>
        </w:numPr>
        <w:spacing w:after="0" w:line="240" w:lineRule="auto"/>
        <w:ind w:left="1296"/>
        <w:contextualSpacing/>
        <w:rPr>
          <w:rFonts w:ascii="Times New Roman" w:hAnsi="Times New Roman"/>
          <w:color w:val="2DA2BF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 xml:space="preserve">Осознанно и выразительно читают познавательный текст; осуществляют поиск информации в тексте </w:t>
      </w:r>
    </w:p>
    <w:p w:rsidR="00861A78" w:rsidRPr="007B425F" w:rsidRDefault="00861A78" w:rsidP="00861A78">
      <w:pPr>
        <w:spacing w:before="80"/>
        <w:ind w:left="576" w:hanging="403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Личностные результаты</w:t>
      </w:r>
    </w:p>
    <w:p w:rsidR="00861A78" w:rsidRPr="007B425F" w:rsidRDefault="00861A78" w:rsidP="00861A78">
      <w:pPr>
        <w:numPr>
          <w:ilvl w:val="0"/>
          <w:numId w:val="2"/>
        </w:numPr>
        <w:spacing w:after="0" w:line="240" w:lineRule="auto"/>
        <w:ind w:left="1296"/>
        <w:contextualSpacing/>
        <w:rPr>
          <w:rFonts w:ascii="Times New Roman" w:hAnsi="Times New Roman"/>
          <w:color w:val="2DA2BF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Выражают положительное отношение к процессу познания: проявляют внимание, удивление, желание больше знать</w:t>
      </w:r>
    </w:p>
    <w:p w:rsidR="00861A78" w:rsidRPr="007B425F" w:rsidRDefault="00861A78" w:rsidP="00861A78">
      <w:pPr>
        <w:spacing w:before="80"/>
        <w:ind w:left="576" w:hanging="403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Универсальные учебные действия (метапредметные)</w:t>
      </w:r>
    </w:p>
    <w:p w:rsidR="00861A78" w:rsidRPr="007B425F" w:rsidRDefault="00861A78" w:rsidP="00861A78">
      <w:pPr>
        <w:numPr>
          <w:ilvl w:val="0"/>
          <w:numId w:val="3"/>
        </w:numPr>
        <w:spacing w:after="0" w:line="240" w:lineRule="auto"/>
        <w:ind w:left="1296"/>
        <w:contextualSpacing/>
        <w:rPr>
          <w:rFonts w:ascii="Times New Roman" w:hAnsi="Times New Roman"/>
          <w:color w:val="2DA2BF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Регулятивные: учитывают правило в планировании и контроле способа решения.</w:t>
      </w:r>
    </w:p>
    <w:p w:rsidR="00861A78" w:rsidRPr="007B425F" w:rsidRDefault="00861A78" w:rsidP="00861A78">
      <w:pPr>
        <w:numPr>
          <w:ilvl w:val="0"/>
          <w:numId w:val="3"/>
        </w:numPr>
        <w:spacing w:after="0" w:line="240" w:lineRule="auto"/>
        <w:ind w:left="1296"/>
        <w:contextualSpacing/>
        <w:rPr>
          <w:rFonts w:ascii="Times New Roman" w:hAnsi="Times New Roman"/>
          <w:color w:val="2DA2BF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Познавательные: общеучебные – осуществляют поиск необходимой информации в тексте и иллюстрации; логические – осуществляют сравнение названий русских букв и старинных.</w:t>
      </w:r>
    </w:p>
    <w:p w:rsidR="00861A78" w:rsidRPr="007B425F" w:rsidRDefault="00861A78" w:rsidP="00861A78">
      <w:pPr>
        <w:numPr>
          <w:ilvl w:val="0"/>
          <w:numId w:val="3"/>
        </w:numPr>
        <w:spacing w:after="0" w:line="240" w:lineRule="auto"/>
        <w:ind w:left="1296"/>
        <w:contextualSpacing/>
        <w:rPr>
          <w:rFonts w:ascii="Times New Roman" w:hAnsi="Times New Roman"/>
          <w:color w:val="2DA2BF"/>
          <w:sz w:val="24"/>
          <w:szCs w:val="24"/>
        </w:rPr>
      </w:pPr>
      <w:r w:rsidRPr="007B425F">
        <w:rPr>
          <w:rFonts w:ascii="Times New Roman" w:hAnsi="Times New Roman"/>
          <w:color w:val="000000"/>
          <w:kern w:val="24"/>
          <w:sz w:val="24"/>
          <w:szCs w:val="24"/>
        </w:rPr>
        <w:t>Коммуникативные: учатся формулировать собственное мнение и позицию</w:t>
      </w:r>
    </w:p>
    <w:p w:rsidR="00861A78" w:rsidRPr="007B425F" w:rsidRDefault="00861A78" w:rsidP="00861A78">
      <w:pPr>
        <w:jc w:val="center"/>
        <w:rPr>
          <w:rFonts w:ascii="Times New Roman" w:hAnsi="Times New Roman"/>
          <w:sz w:val="24"/>
          <w:szCs w:val="24"/>
        </w:rPr>
      </w:pPr>
    </w:p>
    <w:p w:rsidR="00861A78" w:rsidRPr="007B425F" w:rsidRDefault="00861A78" w:rsidP="00861A78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7B425F">
        <w:rPr>
          <w:rFonts w:ascii="Times New Roman" w:hAnsi="Times New Roman"/>
          <w:color w:val="000000"/>
          <w:sz w:val="24"/>
          <w:szCs w:val="24"/>
          <w:u w:val="single"/>
        </w:rPr>
        <w:t>Характеристика  деятельности</w:t>
      </w:r>
      <w:proofErr w:type="gramEnd"/>
      <w:r w:rsidRPr="007B425F">
        <w:rPr>
          <w:rFonts w:ascii="Times New Roman" w:hAnsi="Times New Roman"/>
          <w:color w:val="000000"/>
          <w:sz w:val="24"/>
          <w:szCs w:val="24"/>
          <w:u w:val="single"/>
        </w:rPr>
        <w:t xml:space="preserve">  учащихся: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1.Принимать учебную задачу урока. 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2.Осуществлять решение учебной задачи под руководством учителя. 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3.Читать текст самостоятельно.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4.Слушать текст в чтении учителя. 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5.Объяснять смысл непонятных слов с помощью словаря, обращаясь к помощи учителя, этимологии слова (кого мы называем первоучителем).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6.Рассматривать иллюстрацию. Делать подписи к иллюстрации на основе текста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B425F">
        <w:rPr>
          <w:rFonts w:ascii="Times New Roman" w:hAnsi="Times New Roman"/>
          <w:color w:val="000000"/>
          <w:sz w:val="24"/>
          <w:szCs w:val="24"/>
          <w:u w:val="single"/>
        </w:rPr>
        <w:t>Прогнозируемые результаты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1.Дети узнают о происхождении славянского алфавита, познакомятся с его создателями    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  Кириллом и Мефодием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2.Узнают об истории своей Родины, научатся ценить ее историческое достояние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7B425F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1Актуализация знаний.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-Для чего нам нужен </w:t>
      </w:r>
      <w:proofErr w:type="gramStart"/>
      <w:r w:rsidRPr="007B425F">
        <w:rPr>
          <w:rFonts w:ascii="Times New Roman" w:hAnsi="Times New Roman"/>
          <w:sz w:val="24"/>
          <w:szCs w:val="24"/>
        </w:rPr>
        <w:t>алфавит?.</w:t>
      </w:r>
      <w:proofErr w:type="gramEnd"/>
      <w:r w:rsidRPr="007B425F">
        <w:rPr>
          <w:rFonts w:ascii="Times New Roman" w:hAnsi="Times New Roman"/>
          <w:sz w:val="24"/>
          <w:szCs w:val="24"/>
        </w:rPr>
        <w:t>Повторите его.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-Сколько букв в русском алфавите?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25F">
        <w:rPr>
          <w:rFonts w:ascii="Times New Roman" w:hAnsi="Times New Roman"/>
          <w:sz w:val="24"/>
          <w:szCs w:val="24"/>
        </w:rPr>
        <w:lastRenderedPageBreak/>
        <w:t>2..Проблемная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ситуация.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Учитель демонстрирует первый </w:t>
      </w:r>
      <w:proofErr w:type="gramStart"/>
      <w:r w:rsidRPr="007B425F">
        <w:rPr>
          <w:rFonts w:ascii="Times New Roman" w:hAnsi="Times New Roman"/>
          <w:sz w:val="24"/>
          <w:szCs w:val="24"/>
        </w:rPr>
        <w:t>алфавит.(</w:t>
      </w:r>
      <w:proofErr w:type="gramEnd"/>
      <w:r w:rsidRPr="007B425F">
        <w:rPr>
          <w:rFonts w:ascii="Times New Roman" w:hAnsi="Times New Roman"/>
          <w:sz w:val="24"/>
          <w:szCs w:val="24"/>
        </w:rPr>
        <w:t>Используется электронное приложение к учебнику «Азбука»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-Дети, можно </w:t>
      </w:r>
      <w:proofErr w:type="gramStart"/>
      <w:r w:rsidRPr="007B425F">
        <w:rPr>
          <w:rFonts w:ascii="Times New Roman" w:hAnsi="Times New Roman"/>
          <w:sz w:val="24"/>
          <w:szCs w:val="24"/>
        </w:rPr>
        <w:t>ли  мы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с помощью этого алфавита  записать предложение на понятном нам языке? Почему? (Нам нужен для этого современный алфавит.)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3.Постановка учебной </w:t>
      </w:r>
      <w:proofErr w:type="gramStart"/>
      <w:r w:rsidRPr="007B425F">
        <w:rPr>
          <w:rFonts w:ascii="Times New Roman" w:hAnsi="Times New Roman"/>
          <w:sz w:val="24"/>
          <w:szCs w:val="24"/>
        </w:rPr>
        <w:t>задачи.-</w:t>
      </w:r>
      <w:proofErr w:type="gramEnd"/>
      <w:r w:rsidRPr="007B425F">
        <w:rPr>
          <w:rFonts w:ascii="Times New Roman" w:hAnsi="Times New Roman"/>
          <w:sz w:val="24"/>
          <w:szCs w:val="24"/>
        </w:rPr>
        <w:t>Я предлагаю вам, ребята, узнать, кем и когда  был создан первый алфавит.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4. </w:t>
      </w:r>
      <w:r w:rsidRPr="007B42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Усвоение новых знаний и способов действий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А)- Сегодня мы узнаем о первоучителях словенских. </w:t>
      </w:r>
      <w:proofErr w:type="gramStart"/>
      <w:r w:rsidRPr="007B425F">
        <w:rPr>
          <w:rFonts w:ascii="Times New Roman" w:hAnsi="Times New Roman"/>
          <w:sz w:val="24"/>
          <w:szCs w:val="24"/>
        </w:rPr>
        <w:t>Это  Кирилл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и Мефодий.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 Послушаем историю об этих </w:t>
      </w:r>
      <w:proofErr w:type="gramStart"/>
      <w:r w:rsidRPr="007B425F">
        <w:rPr>
          <w:rFonts w:ascii="Times New Roman" w:hAnsi="Times New Roman"/>
          <w:sz w:val="24"/>
          <w:szCs w:val="24"/>
        </w:rPr>
        <w:t>людях.(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Видеоролик 1)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Учитель: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-Кирилл очень хотел научить русских людей писать и читать. Вот и решил он придумать русскую азбуку, с помощью которой можно будет писать книги. Русские люди в то время были совершенно безграмотны. Не было в России русского шрифта. Много думал и работал Кирилл и придумал славянские буквы. Так появился русский алфавит, который в честь Кирилла назвали кириллицей. Каждая буква имела свое имя. Названия букв напоминали людям о том, что забывать человеку никак было нельзя: добро, живете, земля, люди и тд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Послушайте, как об этом монахе написал поэт.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В монастырской келье узкой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В четырех глухих стенах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О земле, о древнерусской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Быль записывал монах.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Он писал зимой и летом,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Озаренный тусклым светом,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Он писал из года в год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Про великий наш народ.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Б) Работа со словарем: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-Попытайтесь объяснить смысл незнакомых слов: монастырь, келья, монах, озаренный тусклым светом. Выберите буквы из славянского алфавита, которые похожи на наши буквы. 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-Попробуйте соотнести </w:t>
      </w:r>
      <w:proofErr w:type="gramStart"/>
      <w:r w:rsidRPr="007B425F">
        <w:rPr>
          <w:rFonts w:ascii="Times New Roman" w:hAnsi="Times New Roman"/>
          <w:sz w:val="24"/>
          <w:szCs w:val="24"/>
        </w:rPr>
        <w:t>буквы  первого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алфавита и современного .Выберите буквы из славянского алфавита, которые похожи на наши буквы.(Используется интерактивная доска)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-Сколько букв было в первом </w:t>
      </w:r>
      <w:proofErr w:type="gramStart"/>
      <w:r w:rsidRPr="007B425F">
        <w:rPr>
          <w:rFonts w:ascii="Times New Roman" w:hAnsi="Times New Roman"/>
          <w:sz w:val="24"/>
          <w:szCs w:val="24"/>
        </w:rPr>
        <w:t>алфавите?(</w:t>
      </w:r>
      <w:proofErr w:type="gramEnd"/>
      <w:r w:rsidRPr="007B425F">
        <w:rPr>
          <w:rFonts w:ascii="Times New Roman" w:hAnsi="Times New Roman"/>
          <w:sz w:val="24"/>
          <w:szCs w:val="24"/>
        </w:rPr>
        <w:t>44). А современном алфавите? (33)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B425F">
        <w:rPr>
          <w:rFonts w:ascii="Times New Roman" w:hAnsi="Times New Roman"/>
          <w:b/>
          <w:sz w:val="24"/>
          <w:szCs w:val="24"/>
        </w:rPr>
        <w:t>Физминутка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25F">
        <w:rPr>
          <w:rFonts w:ascii="Times New Roman" w:hAnsi="Times New Roman"/>
          <w:sz w:val="24"/>
          <w:szCs w:val="24"/>
        </w:rPr>
        <w:t>В)Работа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с учебником.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lastRenderedPageBreak/>
        <w:t xml:space="preserve">1) Первичное слушание </w:t>
      </w:r>
      <w:proofErr w:type="gramStart"/>
      <w:r w:rsidRPr="007B425F">
        <w:rPr>
          <w:rFonts w:ascii="Times New Roman" w:hAnsi="Times New Roman"/>
          <w:sz w:val="24"/>
          <w:szCs w:val="24"/>
        </w:rPr>
        <w:t>текста  «</w:t>
      </w:r>
      <w:proofErr w:type="gramEnd"/>
      <w:r w:rsidRPr="007B425F">
        <w:rPr>
          <w:rFonts w:ascii="Times New Roman" w:hAnsi="Times New Roman"/>
          <w:sz w:val="24"/>
          <w:szCs w:val="24"/>
        </w:rPr>
        <w:t>Первоучители словенские»(видеоролик2)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Вторичное чтение </w:t>
      </w:r>
      <w:proofErr w:type="gramStart"/>
      <w:r w:rsidRPr="007B425F">
        <w:rPr>
          <w:rFonts w:ascii="Times New Roman" w:hAnsi="Times New Roman"/>
          <w:sz w:val="24"/>
          <w:szCs w:val="24"/>
        </w:rPr>
        <w:t>текста  учащимися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(«Азбука» с 88)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Работа со словарем (работа в парах</w:t>
      </w:r>
      <w:proofErr w:type="gramStart"/>
      <w:r w:rsidRPr="007B425F">
        <w:rPr>
          <w:rFonts w:ascii="Times New Roman" w:hAnsi="Times New Roman"/>
          <w:sz w:val="24"/>
          <w:szCs w:val="24"/>
        </w:rPr>
        <w:t>):равноапостольные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(Кого так называли?)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2)Работа с иллюстрацией учебника </w:t>
      </w:r>
      <w:proofErr w:type="gramStart"/>
      <w:r w:rsidRPr="007B425F">
        <w:rPr>
          <w:rFonts w:ascii="Times New Roman" w:hAnsi="Times New Roman"/>
          <w:sz w:val="24"/>
          <w:szCs w:val="24"/>
        </w:rPr>
        <w:t>( с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89)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-Рассмотрите иллюстрацию на с 89. Здесь изображены Кирилл и Мефодий с книгами и свитками. Расскажите, какими вы их себе </w:t>
      </w:r>
      <w:proofErr w:type="gramStart"/>
      <w:r w:rsidRPr="007B425F">
        <w:rPr>
          <w:rFonts w:ascii="Times New Roman" w:hAnsi="Times New Roman"/>
          <w:sz w:val="24"/>
          <w:szCs w:val="24"/>
        </w:rPr>
        <w:t>представляете?(</w:t>
      </w:r>
      <w:proofErr w:type="gramEnd"/>
      <w:r w:rsidRPr="007B425F">
        <w:rPr>
          <w:rFonts w:ascii="Times New Roman" w:hAnsi="Times New Roman"/>
          <w:sz w:val="24"/>
          <w:szCs w:val="24"/>
        </w:rPr>
        <w:t>обсуждение в парах)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(Дети используют слова: мудрые, добрые, спокойные, </w:t>
      </w:r>
      <w:proofErr w:type="gramStart"/>
      <w:r w:rsidRPr="007B425F">
        <w:rPr>
          <w:rFonts w:ascii="Times New Roman" w:hAnsi="Times New Roman"/>
          <w:sz w:val="24"/>
          <w:szCs w:val="24"/>
        </w:rPr>
        <w:t>человеколюбивые,уверенные</w:t>
      </w:r>
      <w:proofErr w:type="gramEnd"/>
      <w:r w:rsidRPr="007B425F">
        <w:rPr>
          <w:rFonts w:ascii="Times New Roman" w:hAnsi="Times New Roman"/>
          <w:sz w:val="24"/>
          <w:szCs w:val="24"/>
        </w:rPr>
        <w:t xml:space="preserve"> в необходимости выполняемого дела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3) Первичное слушание </w:t>
      </w:r>
      <w:proofErr w:type="gramStart"/>
      <w:r w:rsidRPr="007B425F">
        <w:rPr>
          <w:rFonts w:ascii="Times New Roman" w:hAnsi="Times New Roman"/>
          <w:sz w:val="24"/>
          <w:szCs w:val="24"/>
        </w:rPr>
        <w:t>текста  «</w:t>
      </w:r>
      <w:proofErr w:type="gramEnd"/>
      <w:r w:rsidRPr="007B425F">
        <w:rPr>
          <w:rFonts w:ascii="Times New Roman" w:hAnsi="Times New Roman"/>
          <w:sz w:val="24"/>
          <w:szCs w:val="24"/>
        </w:rPr>
        <w:t>Первый букварь» с 90-91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Вторичное чтение текста </w:t>
      </w:r>
      <w:proofErr w:type="gramStart"/>
      <w:r w:rsidRPr="007B425F">
        <w:rPr>
          <w:rFonts w:ascii="Times New Roman" w:hAnsi="Times New Roman"/>
          <w:sz w:val="24"/>
          <w:szCs w:val="24"/>
        </w:rPr>
        <w:t>учащимися  (</w:t>
      </w:r>
      <w:proofErr w:type="gramEnd"/>
      <w:r w:rsidRPr="007B425F">
        <w:rPr>
          <w:rFonts w:ascii="Times New Roman" w:hAnsi="Times New Roman"/>
          <w:sz w:val="24"/>
          <w:szCs w:val="24"/>
        </w:rPr>
        <w:t>«Азбука» с 90-91)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Работа со </w:t>
      </w:r>
      <w:proofErr w:type="gramStart"/>
      <w:r w:rsidRPr="007B425F">
        <w:rPr>
          <w:rFonts w:ascii="Times New Roman" w:hAnsi="Times New Roman"/>
          <w:sz w:val="24"/>
          <w:szCs w:val="24"/>
        </w:rPr>
        <w:t>словарем(</w:t>
      </w:r>
      <w:proofErr w:type="gramEnd"/>
      <w:r w:rsidRPr="007B425F">
        <w:rPr>
          <w:rFonts w:ascii="Times New Roman" w:hAnsi="Times New Roman"/>
          <w:sz w:val="24"/>
          <w:szCs w:val="24"/>
        </w:rPr>
        <w:t>работа в парах)-Как назывались буквы первого алфавита?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b/>
          <w:sz w:val="24"/>
          <w:szCs w:val="24"/>
        </w:rPr>
        <w:t>Физминутка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5. </w:t>
      </w:r>
      <w:r w:rsidRPr="007B42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Закрепление знаний и способов действий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Ответы на вопросы теста: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-Почему Кирилл и </w:t>
      </w:r>
      <w:proofErr w:type="gramStart"/>
      <w:r w:rsidRPr="007B425F">
        <w:rPr>
          <w:rFonts w:ascii="Times New Roman" w:hAnsi="Times New Roman"/>
          <w:sz w:val="24"/>
          <w:szCs w:val="24"/>
        </w:rPr>
        <w:t>Мефодий  решили</w:t>
      </w:r>
      <w:proofErr w:type="gramEnd"/>
      <w:r w:rsidRPr="007B425F">
        <w:rPr>
          <w:rFonts w:ascii="Times New Roman" w:hAnsi="Times New Roman"/>
          <w:sz w:val="24"/>
          <w:szCs w:val="24"/>
        </w:rPr>
        <w:t>, что славянским  народам нужна письменность?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-Какой праздник отмечают во многих славянских странах 24 мая?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_Сравните буквы современного алфавита и буквы первого алфавита. Какие похожи? Каких букв нет в современном алфавите?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6. Рефлексия учебной деятельности.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-О каких замечательных людях вы сегодня узнали?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_ Кого мы называем «первоучителями словенскими»? Почему?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- Что понравилось и запомнилось на уроке?</w:t>
      </w:r>
    </w:p>
    <w:p w:rsidR="00861A78" w:rsidRPr="007B425F" w:rsidRDefault="00861A78" w:rsidP="00861A78">
      <w:pPr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>7</w:t>
      </w:r>
      <w:r w:rsidR="007B425F">
        <w:rPr>
          <w:rFonts w:ascii="Times New Roman" w:hAnsi="Times New Roman"/>
          <w:sz w:val="24"/>
          <w:szCs w:val="24"/>
        </w:rPr>
        <w:t>.Задание:</w:t>
      </w:r>
    </w:p>
    <w:p w:rsidR="007B425F" w:rsidRDefault="007B425F" w:rsidP="00861A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2CC7">
        <w:rPr>
          <w:rFonts w:ascii="Times New Roman" w:hAnsi="Times New Roman"/>
          <w:sz w:val="24"/>
          <w:szCs w:val="24"/>
        </w:rPr>
        <w:t>Продолжить работу</w:t>
      </w:r>
      <w:r>
        <w:rPr>
          <w:rFonts w:ascii="Times New Roman" w:hAnsi="Times New Roman"/>
          <w:sz w:val="24"/>
          <w:szCs w:val="24"/>
        </w:rPr>
        <w:t xml:space="preserve"> над проектом «Азбука»</w:t>
      </w:r>
    </w:p>
    <w:p w:rsidR="00861A78" w:rsidRPr="007B425F" w:rsidRDefault="007B425F" w:rsidP="00861A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861A78" w:rsidRPr="007B425F">
        <w:rPr>
          <w:rFonts w:ascii="Times New Roman" w:hAnsi="Times New Roman"/>
          <w:sz w:val="24"/>
          <w:szCs w:val="24"/>
        </w:rPr>
        <w:t>ридумать слова, которые помогут запомнить название старинных букв русского алфавита.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25F">
        <w:rPr>
          <w:rFonts w:ascii="Times New Roman" w:hAnsi="Times New Roman"/>
          <w:sz w:val="24"/>
          <w:szCs w:val="24"/>
        </w:rPr>
        <w:t xml:space="preserve"> </w:t>
      </w:r>
    </w:p>
    <w:p w:rsidR="00861A78" w:rsidRPr="007B425F" w:rsidRDefault="00861A78" w:rsidP="00861A7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02BC5" w:rsidRDefault="00902BC5"/>
    <w:sectPr w:rsidR="00902BC5" w:rsidSect="007B42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CBD"/>
    <w:multiLevelType w:val="hybridMultilevel"/>
    <w:tmpl w:val="7DD6E1AA"/>
    <w:lvl w:ilvl="0" w:tplc="C22A6A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C6AB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2633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8EF0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AC6B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DCD6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78F9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FE9D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96D4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F6387C"/>
    <w:multiLevelType w:val="hybridMultilevel"/>
    <w:tmpl w:val="48486AA0"/>
    <w:lvl w:ilvl="0" w:tplc="17D6B5C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94CA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5620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EE78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1649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A21E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E269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20B4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24E0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8E364FF"/>
    <w:multiLevelType w:val="hybridMultilevel"/>
    <w:tmpl w:val="AAB2DAE0"/>
    <w:lvl w:ilvl="0" w:tplc="483EE0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8E00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849A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840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A6E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987E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84F7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C24A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7048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8"/>
    <w:rsid w:val="000D0A90"/>
    <w:rsid w:val="007B425F"/>
    <w:rsid w:val="00861A78"/>
    <w:rsid w:val="00902BC5"/>
    <w:rsid w:val="009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4B678B-00AE-4328-ADBB-F981FACD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7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2021-06-14T11:09:00Z</dcterms:created>
  <dcterms:modified xsi:type="dcterms:W3CDTF">2021-06-14T11:09:00Z</dcterms:modified>
</cp:coreProperties>
</file>