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5" w:type="dxa"/>
        <w:tblLook w:val="04A0" w:firstRow="1" w:lastRow="0" w:firstColumn="1" w:lastColumn="0" w:noHBand="0" w:noVBand="1"/>
      </w:tblPr>
      <w:tblGrid>
        <w:gridCol w:w="433"/>
        <w:gridCol w:w="1280"/>
        <w:gridCol w:w="1095"/>
        <w:gridCol w:w="590"/>
        <w:gridCol w:w="1538"/>
        <w:gridCol w:w="2241"/>
        <w:gridCol w:w="2334"/>
        <w:gridCol w:w="807"/>
      </w:tblGrid>
      <w:tr w:rsidR="00ED4574" w:rsidRPr="00ED4574" w14:paraId="37E21786" w14:textId="77777777" w:rsidTr="00ED4574">
        <w:trPr>
          <w:trHeight w:val="353"/>
        </w:trPr>
        <w:tc>
          <w:tcPr>
            <w:tcW w:w="9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17B" w14:textId="7549A8E9" w:rsidR="00ED4574" w:rsidRPr="00ED4574" w:rsidRDefault="00ED4574" w:rsidP="009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Примерное тематическое планирование   занятий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авторской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152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574" w:rsidRPr="00ED4574" w14:paraId="7AB52979" w14:textId="77777777" w:rsidTr="00ED4574">
        <w:trPr>
          <w:trHeight w:val="353"/>
        </w:trPr>
        <w:tc>
          <w:tcPr>
            <w:tcW w:w="9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DC9" w14:textId="7076917B" w:rsidR="009359B3" w:rsidRDefault="00ED4574" w:rsidP="009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программе "</w:t>
            </w:r>
            <w:proofErr w:type="gramStart"/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ТВОЁ  ЗДОРОВЬЕ</w:t>
            </w:r>
            <w:proofErr w:type="gramEnd"/>
            <w:r w:rsidR="0093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ТРОПИНКА К СВОЕМУ Я</w:t>
            </w: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14:paraId="77AD3642" w14:textId="24606D3B" w:rsidR="00ED4574" w:rsidRPr="00ED4574" w:rsidRDefault="00ED4574" w:rsidP="009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1-4 классов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63A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574" w:rsidRPr="00ED4574" w14:paraId="1820270E" w14:textId="77777777" w:rsidTr="00ED4574">
        <w:trPr>
          <w:trHeight w:val="353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EEF6" w14:textId="410CB434" w:rsidR="00ED4574" w:rsidRPr="00ED4574" w:rsidRDefault="00ED4574" w:rsidP="00935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0B57" w14:textId="77777777" w:rsidR="00ED4574" w:rsidRPr="00ED4574" w:rsidRDefault="00ED4574" w:rsidP="009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661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35E8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EA10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094" w:rsidRPr="00ED4574" w14:paraId="2179FE73" w14:textId="77777777" w:rsidTr="00ED4574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341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8CCF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3E1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710B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8D4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AB9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D67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C3A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574" w:rsidRPr="00ED4574" w14:paraId="490F86AA" w14:textId="77777777" w:rsidTr="00ED4574">
        <w:trPr>
          <w:trHeight w:val="353"/>
        </w:trPr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027" w14:textId="2A2DA249" w:rsidR="00ED4574" w:rsidRPr="00B94E5B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4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Автор: Бычкова Ольга Владимировна,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C1DB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D8A7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574" w:rsidRPr="00ED4574" w14:paraId="29ACED16" w14:textId="77777777" w:rsidTr="00ED4574">
        <w:trPr>
          <w:trHeight w:val="353"/>
        </w:trPr>
        <w:tc>
          <w:tcPr>
            <w:tcW w:w="9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54E" w14:textId="63BE7A32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E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«Гимназия № 17»</w:t>
            </w: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2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МО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176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574" w:rsidRPr="00ED4574" w14:paraId="40F9F94A" w14:textId="77777777" w:rsidTr="00ED4574">
        <w:trPr>
          <w:trHeight w:val="353"/>
        </w:trPr>
        <w:tc>
          <w:tcPr>
            <w:tcW w:w="9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1EF" w14:textId="77777777" w:rsidR="00ED4574" w:rsidRDefault="00ED4574" w:rsidP="00CA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Примечание</w:t>
            </w:r>
            <w:r w:rsidRPr="00ED4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занятия </w:t>
            </w:r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направлены на развитие психической и эмоциональной сферы ребенка младшего школьного возраста (самопознание и самоконтроль), формируют основы нравственности, могут использоваться на занятиях по внеурочной деятельности в рамках курса «Тропинка к своему Я», «</w:t>
            </w:r>
            <w:proofErr w:type="spellStart"/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Здоровейка</w:t>
            </w:r>
            <w:proofErr w:type="spellEnd"/>
            <w:r w:rsidR="004B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321CAE61" w14:textId="77777777" w:rsidR="0023250C" w:rsidRDefault="0023250C" w:rsidP="00CA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психических и эмоциональных функций ребенка младшего школьного возраста, формирование внутреннего Я.</w:t>
            </w:r>
          </w:p>
          <w:p w14:paraId="06B87D10" w14:textId="77777777" w:rsidR="0023250C" w:rsidRDefault="0023250C" w:rsidP="00CA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46946ADD" w14:textId="77777777" w:rsidR="0023250C" w:rsidRPr="007112B9" w:rsidRDefault="0023250C" w:rsidP="00CA65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представления о понятии «здоровье» и его составляющих;</w:t>
            </w:r>
          </w:p>
          <w:p w14:paraId="3E4C197B" w14:textId="77777777" w:rsidR="0023250C" w:rsidRPr="007112B9" w:rsidRDefault="0023250C" w:rsidP="00CA65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самооценки и самоконтроля своих психических состояний;</w:t>
            </w:r>
          </w:p>
          <w:p w14:paraId="24166573" w14:textId="77777777" w:rsidR="0023250C" w:rsidRPr="007112B9" w:rsidRDefault="0023250C" w:rsidP="00CA65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основам коррекции поведения в критических и конфликтных ситуациях;</w:t>
            </w:r>
          </w:p>
          <w:p w14:paraId="7220067D" w14:textId="77777777" w:rsidR="0023250C" w:rsidRPr="007112B9" w:rsidRDefault="0023250C" w:rsidP="00CA65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морально-нравственной сферы;</w:t>
            </w:r>
          </w:p>
          <w:p w14:paraId="6A102A26" w14:textId="4D6E4F49" w:rsidR="007112B9" w:rsidRPr="007112B9" w:rsidRDefault="007112B9" w:rsidP="00CA65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гармонично развитой личности ребенка, готовой к познанию внутреннего и внешнего мира.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E6C0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574" w:rsidRPr="00ED4574" w14:paraId="68C0106A" w14:textId="77777777" w:rsidTr="00ED4574">
        <w:trPr>
          <w:trHeight w:val="353"/>
        </w:trPr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5CC" w14:textId="2F966E8E" w:rsidR="00213BC2" w:rsidRPr="00ED4574" w:rsidRDefault="00213BC2" w:rsidP="0021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B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основано на использовании произведений художественного, литературного и музыкального искусств.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1BC0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A05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BC2" w:rsidRPr="00ED4574" w14:paraId="0F8C7E2A" w14:textId="77777777" w:rsidTr="00ED4574">
        <w:trPr>
          <w:trHeight w:val="353"/>
        </w:trPr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43AC" w14:textId="77777777" w:rsidR="00213BC2" w:rsidRPr="00ED4574" w:rsidRDefault="00213BC2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0A6F" w14:textId="77777777" w:rsidR="00213BC2" w:rsidRPr="00ED4574" w:rsidRDefault="00213BC2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AFBD8" w14:textId="77777777" w:rsidR="00213BC2" w:rsidRPr="00ED4574" w:rsidRDefault="00213BC2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094" w:rsidRPr="00ED4574" w14:paraId="260C3070" w14:textId="77777777" w:rsidTr="00ED4574">
        <w:trPr>
          <w:trHeight w:val="28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A11B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402E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778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4982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B91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47C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7CB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348" w14:textId="77777777" w:rsidR="00ED4574" w:rsidRPr="00ED4574" w:rsidRDefault="00ED4574" w:rsidP="00ED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094" w:rsidRPr="007753B9" w14:paraId="77B57D27" w14:textId="77777777" w:rsidTr="00ED4574">
        <w:trPr>
          <w:trHeight w:val="6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3C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03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Наименова-ние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раздела программы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76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84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43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занятия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36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90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подготовленности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9A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проведе-ния</w:t>
            </w:r>
            <w:proofErr w:type="spellEnd"/>
          </w:p>
        </w:tc>
      </w:tr>
      <w:tr w:rsidR="00ED4574" w:rsidRPr="007753B9" w14:paraId="78088B12" w14:textId="77777777" w:rsidTr="00ED4574">
        <w:trPr>
          <w:trHeight w:val="28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2EF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32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класс</w:t>
            </w:r>
          </w:p>
        </w:tc>
      </w:tr>
      <w:tr w:rsidR="00C50094" w:rsidRPr="007753B9" w14:paraId="0E31B969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23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27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к личному опыту учащихся.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1C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 здоровья.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A3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15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DC08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внутренними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внешними проявлениями здоровья. Беседе об организме человека как биологической машине. Триединый компонент здоровья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B1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широкого значения понятия здоровья: физическое, психологическое, социальное (ощущение в коллективе, общение с друзьями).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4B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3508F45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79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8B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70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мои чувства.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E0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85D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53F8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о чувствах. Выявление уровня понимания учащимися понятия о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чувствах..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Расширение представления о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чувствах и ощущениях.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2D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Иметь расширенное представление о чувствах и их роли в жизни человека.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50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3D4862F1" w14:textId="77777777" w:rsidTr="00ED4574">
        <w:trPr>
          <w:trHeight w:val="116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29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F1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4D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Эмоции и чувства.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EE02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A7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883E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об эмоциях и чувствах. Взаимодействие эмоций и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чуств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человека. Цветовая характеристика эмоций и чувств.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4D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расширенное представление об эмоциях и чувствах. Переживание чувства, его проявление.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3F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10983C3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13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6E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00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Чувство любви.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6C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5A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F8ACB" w14:textId="126215BB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представление детей о чувстве любви. Любовь к родителям, к семье, к родине, к животным и т.д. Чтение худ.</w:t>
            </w:r>
            <w:r w:rsidR="00C5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C5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="00C5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ературы.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соответствующей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тематики.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9C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любви и ее роли в жизни человека.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E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21BD2E4" w14:textId="77777777" w:rsidTr="00ED4574">
        <w:trPr>
          <w:trHeight w:val="9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C3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E4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C1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Радость и веселье.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97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CF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22ED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проявлениях радости и веселья. Когда люди радуются и веселятся. Цвет радости.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B5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расширенное представление о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чувсве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радости и его проявлениях.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08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D189C64" w14:textId="77777777" w:rsidTr="0058299F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29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56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70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Счастье.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2E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D7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3E281" w14:textId="6FAD07A1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</w:t>
            </w:r>
            <w:r w:rsidR="00C5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счастье. Когда человек счастлив? Что нужно для счастья? Подведение к взаимозависимости состояний здоровья и счастья.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FE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счастье, его значение в понимании здоровья человека.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DD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DEF58F2" w14:textId="77777777" w:rsidTr="0058299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42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E4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56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Несчастье.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F1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95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45C" w14:textId="308EAE53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значит быть несчастным? Когда мы несчастливы? Как это состояние влияет на здоровье человека?</w:t>
            </w:r>
            <w:r w:rsidR="00F73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Музыка, передающая несчастье.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38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несчастье, его негативном влиянии на здоровье человека.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D7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393D998" w14:textId="77777777" w:rsidTr="0058299F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DD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0E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A7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04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40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DB9B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добро? Значение добра, добрых поступков в жизни человека.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C2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добре. Понимание необходимости совершать добрые дела и поступки для улучшения своего здоровья.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7B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AFBF449" w14:textId="77777777" w:rsidTr="00ED4574">
        <w:trPr>
          <w:trHeight w:val="116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59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45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10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BD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F5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12F7F" w14:textId="77777777" w:rsidR="00ED4574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зло? Как влияют на человека злые поступки?</w:t>
            </w:r>
          </w:p>
          <w:p w14:paraId="00415E87" w14:textId="3F9C5A2C" w:rsidR="00EC054E" w:rsidRPr="007753B9" w:rsidRDefault="00EC054E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Картины, изображающие зло.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FC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зле. Понимание негативного влияния зла на жизнь и здоровье человека.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09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1E2C03F" w14:textId="77777777" w:rsidTr="00ED4574">
        <w:trPr>
          <w:trHeight w:val="9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FD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E8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4E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77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F3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DEA4F" w14:textId="271A52A3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страх? Когда бывает страшно? Проявления страха. Цвет страха.</w:t>
            </w:r>
            <w:r w:rsidR="00EC0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Картины, передающие чувство страха.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25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страхе и его многообразных проявлениях.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16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70E83240" w14:textId="77777777" w:rsidTr="00ED4574">
        <w:trPr>
          <w:trHeight w:val="116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11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6B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C0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Мое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настро-ение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D9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03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5AE78" w14:textId="6E1913FA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называют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настроеним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Многообразие настроений. </w:t>
            </w:r>
            <w:proofErr w:type="gramStart"/>
            <w:r w:rsidR="0038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Картины  художников</w:t>
            </w:r>
            <w:proofErr w:type="gramEnd"/>
            <w:r w:rsidR="0038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(природа), передающие разные настроения (Шишкин, Ван Гог и др.)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самооценки настроений.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3D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расширенное представление о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многообразии  настроений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роли в жизни человека.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8E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065DAC1" w14:textId="77777777" w:rsidTr="00ED4574">
        <w:trPr>
          <w:trHeight w:val="209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8C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FE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98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 души и тела.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53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3C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C39E" w14:textId="7E97CFBB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осознанием смысла пословиц6 "В здоровом теле - здоровый дух!", "Здоровому всё здорово!". Беседа на тему: "Взаимосвязь физических ощущений и психологических состояний человека.</w:t>
            </w:r>
            <w:r w:rsidR="00261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Мультфильм «АХ и ОХ идут купаться».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D9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здоровье.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D0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7F51D086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8F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72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личному опыту учащихся. Развитие познавательной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57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тебе хорошо или плохо…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AA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AC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5FA40" w14:textId="77777777" w:rsidR="00ED4574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 элементами игры. Изображение и представление о хорошем и плохом состоянии. Цветовая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тика хорошего и плохого самочувствия.</w:t>
            </w:r>
          </w:p>
          <w:p w14:paraId="424C76E7" w14:textId="3366EC27" w:rsidR="003853C3" w:rsidRPr="007753B9" w:rsidRDefault="003853C3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счастья и музыка горя (сравнение музыкальных композиций).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F2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Риметь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расширенное представление о хорошем и плохом самочувствии.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4F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FD25F91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1B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94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CC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здоровье?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0E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FF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122B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Расширенное представление здоровья как триединого понятия: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физич.состояние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душевное состояние, взаимоотношения в коллективе.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D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расширенное представление о здоровье.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22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828ED84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8A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9E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2BD" w14:textId="77777777" w:rsidR="00ED4574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человек счастлив?</w:t>
            </w:r>
          </w:p>
          <w:p w14:paraId="0B1E0C91" w14:textId="215B2165" w:rsidR="000F0466" w:rsidRPr="007753B9" w:rsidRDefault="000F0466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человек счастлив?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DA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16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FFCC2" w14:textId="3BB16FF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опыта учащихся в осознании и понимании состояний человека, их влиянии на психологическое и социальное самоощущение.</w:t>
            </w:r>
            <w:r w:rsidR="0038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 Иванушки-дурачка из русских народных сказок (сравнение двух-трех отрывков).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4A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расширенное представление о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душевном  и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физиологическом здоровье.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AA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36CF70A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CA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C30" w14:textId="77777777" w:rsidR="00ED4574" w:rsidRPr="007753B9" w:rsidRDefault="00ED4574" w:rsidP="00454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C88" w14:textId="4E2C2283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вырасти здоровым</w:t>
            </w:r>
            <w:r w:rsidR="000F0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счастливым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EA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3A7" w14:textId="0D51B53B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Комбинированный.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87F9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простейшими способами закаливания, гигиены, режима дня, аутотренинга, упражнениями на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ртелаксацию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9E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закаливания, уметь управлять своими эмоциями, знать способы выхода из проблемных состояний и ситуаций.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82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4574" w:rsidRPr="007753B9" w14:paraId="4AD64A40" w14:textId="77777777" w:rsidTr="00ED4574">
        <w:trPr>
          <w:trHeight w:val="28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09AF" w14:textId="77777777" w:rsidR="00ED4574" w:rsidRPr="004540E8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0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класс</w:t>
            </w:r>
          </w:p>
        </w:tc>
      </w:tr>
      <w:tr w:rsidR="00C50094" w:rsidRPr="007753B9" w14:paraId="0274BD7E" w14:textId="77777777" w:rsidTr="00ED4574">
        <w:trPr>
          <w:trHeight w:val="48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64A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CC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к личному опыту учащихся.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F5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 здоровья.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29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1B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74C" w14:textId="342512DF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представлений уч-ся о здоровье как факторе жизни.</w:t>
            </w:r>
            <w:r w:rsidR="0038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Раскрытие смысла пословиц о здоровье.</w:t>
            </w:r>
            <w:r w:rsidR="00385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Выделение основных компонентов понятия "здоровье". Игра "Страна здоровья": характеристика (где она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находится,  ее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жители и их образ жизни).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Инценировка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процессе обсуждения форм жизнедеятельности и взаимодействия жителей страны "Здоровья".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9D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расширенное представление о понятии "здоровье" как компоненте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физического,психологического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социального  развития и состояния человека.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EA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C72FF1E" w14:textId="77777777" w:rsidTr="00ED4574">
        <w:trPr>
          <w:trHeight w:val="279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67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C6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F7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такое любовь?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60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F0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63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Сказка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мертвой царевне…"  Определение понятия "Любовь", ее роль в жизни ребенка. Что такое любовь, как человек понимает,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 он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(его) любит, что ощущает, когда любит, кого и  что мы любим (родителей,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др.родственников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дом.животных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т.д.), какая бывает любовь.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2B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Понимание любви как чувства, которое дает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человеу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возможность проявлять заботу о других, видеть прекрасное в окружающем его мире, совершать добрые поступки, быть счастливым.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4E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EDFF989" w14:textId="77777777" w:rsidTr="00ED4574">
        <w:trPr>
          <w:trHeight w:val="209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7E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E6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F8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Счастье.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F2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8C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5D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Раскрытие понимания и представления детей о счастье. Какого человека можно назвать счастливым. Раскрытие смысла пословиц о счастье.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6B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и понимать, что счастье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всё хорошо, всё получается, никто не болеет, всегда хорошее настроение, много друзей. Счастливый человек - человек, способный на добрые и нужные поступки.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47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64E8BE7" w14:textId="77777777" w:rsidTr="0058299F">
        <w:trPr>
          <w:trHeight w:val="255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CF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55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21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Настроение.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DE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A6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A7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Бажова "Серебряное копытце".  Диалог на тему: "Что такое настроение?" - какое оно бывает, от чего зависит. Что можно сделать, чтобы изменить своё настроение.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84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разнообразие настроений (цвет настроения) и их роль в жизни человека. А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  зависимость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настроения от многих факторов: самочувствие, состояние души, стремления, поступки, действия совершенные и желаемые и т.д.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71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C6D7761" w14:textId="77777777" w:rsidTr="0058299F">
        <w:trPr>
          <w:trHeight w:val="27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43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AD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личному опыту учащихся. Развитие познавательной сферы.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98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Когда тебе плохо.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1F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F5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3A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мальчике, который не попал на елку вместе со своими друзьями. Диалог на тему: "Когда тебе бывает плохо". Инсценировка "Как выглядит человек, которому плохо".  Мимическая игра. Как человеку может быть плохо (плохое состояние тела или души, т.е. физическое или психическое состояние).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43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Понимать, что плохо бывает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 и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разным причинам (болеешь, грустно, огорчен, обижен, заставляют заниматься нелюбимым делом и т.д.), и что с плохим самочувствием и настроением можно справиться самому, если приложить усилия, фантазию и воображение.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F2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4DBFA49" w14:textId="77777777" w:rsidTr="0058299F">
        <w:trPr>
          <w:trHeight w:val="23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56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EB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2A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Добро.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0E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6A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5A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н.сказка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"Гуси-лебеди".  Раскрытие понятия "добро": что это, какое оно бывает, какого цвета. Раскрытие смысла пословиц о добре.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F9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Выделять добрых и злых героев сказки, давать оценочную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характеристику  их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делам и поступкам. Понимать, что добро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дела и поступки, приносящие пользу, радость. Добро надо искать. Добро всегда побеждает зло.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70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7039279" w14:textId="77777777" w:rsidTr="00ED4574">
        <w:trPr>
          <w:trHeight w:val="279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93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3C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E6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Зло.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A4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9D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2E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н.сказки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"Морозко", "Лиса, заяц и петух". Раскрытие понятия "зло": что это такое, какое может быть, каким цветом можно описать. Обсуждение смысла пословиц о зле.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EA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Выделять добрых и злых героев сказки, давать оценочную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характеристику  их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делам и поступкам. Понимать, что зло - это дела и поступки, приносящие вред, горе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слезы.Зло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искать не надо, оно приходит само. Зло всегда оказывается побежденным.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83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996BF98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58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0D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3C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Страх.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C9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8F2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C2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осознания и понимания детьми страха. Когда становится страшно. Какой бывает страх. Что чувствуешь, когда боишься. Можно ли справиться со страхом.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7A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страшно бывает всем живым существам. Бояться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стыдно. Страх заставляет думать. Со страхом можно справиться самому если не впасть в панику, не растеряться.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6D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70130376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62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D2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FF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Кто я? Какой я?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22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D4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E4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эмоциональной сферы ребенка путем применения психологических тестов: тест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Люшера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тест самооценки эмоциональных состояний. Дискуссия "Расскажи о себе".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0F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давать оценку своему эмоциональному состоянию. Различать положительные и отрицательные стороны личности.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FF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1A500566" w14:textId="77777777" w:rsidTr="0058299F">
        <w:trPr>
          <w:trHeight w:val="23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79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6D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18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Чувство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сопережи-вания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76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A4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C9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детей чувства сопереживания, заботы о других людях, отзывчивости, способности понимать и сочувствовать другим.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B0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и понимать, что люди могут и должны чувствовать не только свою боль или обиду, плохое настроение, жалеть не только себя, но и сочувствовать чужому горю, обиде, боли, оказывать посильную помощь.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F6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A7D6B3C" w14:textId="77777777" w:rsidTr="0058299F">
        <w:trPr>
          <w:trHeight w:val="27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8E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CE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4EB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Гармония души и тела.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94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46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0C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Раскрытие смысла пословиц "В здоровом теле - здоровый дух". "Если хочешь быть здоров - закаляйся". Единство души и тела. Здоровый человек - сильный, крепкий, выносливый, а также радостный, веселый, играющий. Динамические игры на свежем воздухе. Выход на природу.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2E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зависимость состояния души от окружения и самочувствия. Чтобы быть здоровым, нужно закаляться.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 организм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здоров, у него ничего не болит, то и настроение всегда хорошее, жизнерадостное и веселое.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E7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9E69101" w14:textId="77777777" w:rsidTr="0058299F">
        <w:trPr>
          <w:trHeight w:val="16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97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0C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10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такое здоровье?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31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15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6D3" w14:textId="77777777" w:rsidR="00ED4574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составляющих понятия "здоровье" (физическое, психологическое, социальное). Взаимосвязь и взаимозависимость их друг от друга. Здоровью нужно помогать.</w:t>
            </w:r>
          </w:p>
          <w:p w14:paraId="54A94567" w14:textId="45975C4E" w:rsidR="00EE1FD6" w:rsidRPr="007753B9" w:rsidRDefault="00EE1FD6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ситуаций, использование музыки и чтения для поднятия и коррекции состояния здоровья.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5F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здоровье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 физическое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психологическое и социальное состояние человека. Как помочь здоровью.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F0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183ED606" w14:textId="77777777" w:rsidTr="00ED4574">
        <w:trPr>
          <w:trHeight w:val="209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33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27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6A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Узнай себя.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74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51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D9C" w14:textId="43FAE6D6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осознавать и понимать свои действия, чувства,</w:t>
            </w:r>
            <w:r w:rsidR="00E725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эмоции, переживания, контролировать их проявления. Агрессия и как с ней бороться.</w:t>
            </w:r>
            <w:r w:rsidR="00E725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упражнениям для снятия напряжения, релаксации.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CB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Реально оценивать свои действия, поступки, чувства, эмоции и их проявления. Агрессивное поведение. Способы регулирования и контроля за собой.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A8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566D252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1E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C7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D8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мои чувства.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8D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A0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4C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 "Мои чувства". Выставка. Обсуждение результатов. Роль чувств в жизни ребенка, человека. Какие бывают чувства. Что чувствует человек?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DB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и самоанализ своих чувств. Классификация чувств. Роль чувств в жизни людей. Влияние чувств на поведение человека в разных ситуациях.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14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7AC12E01" w14:textId="77777777" w:rsidTr="00ED4574">
        <w:trPr>
          <w:trHeight w:val="116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01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6E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3A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Каким я хочу быть?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E7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95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EF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 "Каким я хочу быть". Выставка работ уч-ся. Обсуждение. Диалог на тему "Расскажи о себе: каким ты хочешь быть".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21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ведущей роли положительных качеств. Стремление к здоровому образу жизни.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51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D05723E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FF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E2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Развитие когнитивной и аффективной сторон личности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9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Мое здоровье – это…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A4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24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Контроль-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25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Мини-сочинение на тему "Мое здоровье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…". Методика неоконченных предложений на тему "Здоровье". Обсуждение полученных результатов.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B5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и понимать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 здоровья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здорового образа жизни. Знать способы сохранения и укрепления здоровья, применять их на практике.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98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139F508" w14:textId="77777777" w:rsidTr="0059209B"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5D9FE" w14:textId="77777777" w:rsidR="0059209B" w:rsidRDefault="0059209B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0BD8E7" w14:textId="77777777" w:rsidR="0059209B" w:rsidRDefault="0059209B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8BCEFF" w14:textId="77777777" w:rsidR="0059209B" w:rsidRDefault="0059209B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CA931" w14:textId="2A8CF47B" w:rsidR="0059209B" w:rsidRPr="007753B9" w:rsidRDefault="0059209B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693B" w14:textId="19D5A32B" w:rsidR="0059209B" w:rsidRPr="007753B9" w:rsidRDefault="0059209B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8F19E" w14:textId="71CC8C06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A3DE5" w14:textId="793B44D5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57200" w14:textId="0B027B2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354ED" w14:textId="76934672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DC34B" w14:textId="1FDCD991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9DAC1" w14:textId="6B7C6FE0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4574" w:rsidRPr="007753B9" w14:paraId="5EB93DB7" w14:textId="77777777" w:rsidTr="0059209B">
        <w:trPr>
          <w:trHeight w:val="28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025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E72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класс</w:t>
            </w:r>
          </w:p>
        </w:tc>
      </w:tr>
      <w:tr w:rsidR="00C50094" w:rsidRPr="007753B9" w14:paraId="64AD421D" w14:textId="77777777" w:rsidTr="0059209B">
        <w:trPr>
          <w:trHeight w:val="16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B7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98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к личному опыту учащихся.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08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 здоровья.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90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86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2C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попасть в страну Здоровья. Игра-сказка. Жители страны Здоровья и их любимые занятия. Беседа в игровой форме о частях тела и внутренних органах человека.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04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представление о понятии "здоровье" как компоненте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физического,психологического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социального  развития и состояния человека.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AC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2689ABC" w14:textId="77777777" w:rsidTr="0059209B">
        <w:trPr>
          <w:trHeight w:val="18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E9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CA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CF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такое любовь?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F8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62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11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проявить любовь к близким, домашним питомцам. Зачем мы любим? Почему любят нас? Мультфильм "Тринадцатый чертёнок". Обсуждение фразы "Люби себя, чихай на всех".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24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о формах проявления любви. Использование знаний в практической деятельности.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4F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2794673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5D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C6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4B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Счастье.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5F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3D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7D5" w14:textId="77777777" w:rsidR="00ED4574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Счастье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здоровье. Счастье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тебя (ты) любят. Счастье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быть полезным.</w:t>
            </w:r>
            <w:r w:rsidR="0046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 - ты счастлив - у тебя все получается. Тебе хорошо. Что нужно для счастья?</w:t>
            </w:r>
          </w:p>
          <w:p w14:paraId="7897474E" w14:textId="0A568BF5" w:rsidR="00570186" w:rsidRPr="007753B9" w:rsidRDefault="00570186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видеосюжета по теме.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EE0" w14:textId="1B8EF1C1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и понимание фразы "Быть счастливым - это значит быть здоровым, веселым, жизнерадостным</w:t>
            </w:r>
            <w:r w:rsidR="0046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НУЖНЫМ ЛЮДЯМ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4C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3B07A95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56F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32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A1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Настроение.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3A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47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BA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настроений. Границы настроения. Где кончается обида и начинается радость. Беседа о положительных и отрицательных настроениях. Что человеку на пользу, а что причиняет вред.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7C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изменчивости и непостоянстве настроений.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BA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26E31F9" w14:textId="77777777" w:rsidTr="00ED4574">
        <w:trPr>
          <w:trHeight w:val="209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71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9B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личному опыту учащихся. Развитие познавательной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AE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Когда тебе плохо…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82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D1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4D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означает понятие "плохо". Когда мы чувствуем себя плохо? Что при этом ощущаем? Как может быть плохо? Где может быть плохо? Какие части тела и органы задействованы в переживании плохого состояния.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D7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плохое душевное и физическое самочувствие, а также положение в обществе (классном коллективе, в семье, среди друзей и т.д.)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14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3D03287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F9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92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51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Добро.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84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B9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E2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добро. Какого человека называют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добрым?Какое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бывает добро? Когда надо делать добро? Методика неоконченных предложений "Добро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…" Почему надо стремиться быть добрым…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42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категорию добра. Выделять добро и не добро. Давать оценочную характеристику и признаки добра.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33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9AB7273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DF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30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B0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Зло.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83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1D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37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зло. Какое он бывает. Когда мы злимся? Почему? Как проявляется зло. Методика неоконченных предложений "Зло - когда…".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94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категорию зла. Выделять зло и не зло. Давать оценочную характеристику и признаки зла.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53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3F201ECE" w14:textId="77777777" w:rsidTr="0058299F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CF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B0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67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Страх.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DC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06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7A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страх. Чего и когда мы боимся. Почему людям бывает страшно. Как мы себя чувствуем, когда нам страшно. Цвета страха. Методика неоконченных предложений "Страх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…", "Я боюсь …".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A2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природу возникновения страха. Уметь оценить свое состояние в период переживания страха.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3A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36CBDBF" w14:textId="77777777" w:rsidTr="0058299F">
        <w:trPr>
          <w:trHeight w:val="1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17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FB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9A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Кто я? Какой я?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47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59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2B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по теме "Расскажи о себе". Инсценированные выступления учащихся "Изобрази себя". Презентация класса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отдельных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уч-ся.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CD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создать образ и передать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 вербальными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невербальными средствами общения.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2C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EA6F090" w14:textId="77777777" w:rsidTr="0058299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4B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40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A1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Чувство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сопережи-вания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23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7A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18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сочувствовать и сопереживать как отличительная черта человека. Как проявить сочувствие?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F9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проявления сочувствия, применять в практической деятельности.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83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81BB904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47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4F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37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Гармония души и тела.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B2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C7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76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Прогулка на природе.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Поход.Посиделки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костра. Веселые старты "Наша дружная спортивная семья". Подвижные игры. Беседа на тему "Здоровому человеку всё здорово!".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98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великого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счастья  быть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здоровым и радоваться  жизни, успехам, делам и т.д.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35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1F4DB94A" w14:textId="77777777" w:rsidTr="00ED4574">
        <w:trPr>
          <w:trHeight w:val="23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D5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CA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C9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такое здоровье?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5A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59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00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нужно делать, чтобы быть здоровым. Беседа о режиме дня. Сравнение разных режимов дня - чей лучше и почему. Поговорим о питании. Как есть правильно? Спорт для здоровья. Одежда и ее значения для здоровья человека.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F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здоровье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 физическое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психологическое и социальное состояние человека. Факторы, влияющие на здоровье.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01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9EFE7E2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D5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59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BD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Узнай себя.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63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4C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01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психологических тестов: "Дом,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дерово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человек", геометрический тест, исследование самооценки и уровня притязаний. Выявление ведущих черт личности ребёнка.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CC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оценить свои внутренние качества человека и внешние их проявления (поведение, общение, учёба, игра и т.д.)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C5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91D8C0F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75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19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0A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мои чувства.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E4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F3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59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Рисунок "Мои чувства". Выставка. Обсуждение результатов. Роль чувств в жизни ребенка, человека. Какие бывают чувства. Что чувствует человек? </w:t>
            </w: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чувствует человек?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AE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Самооценка и самоанализ своих чувств. Классификация чувств. Роль чувств в жизни людей. Влияние чувств на поведение человека в разных ситуациях.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4A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F9B24B4" w14:textId="77777777" w:rsidTr="0058299F">
        <w:trPr>
          <w:trHeight w:val="209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C6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60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0E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Каким я хочу быть?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F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A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97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здорового образа жизни как цель существования, развития и взросления личности. Беседа по теме: " Мои идеалы и ценности". Методика неоконченных предложений "Я хочу быть …", "Я думаю, что в будущем мне…"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73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себя и своих желаний, значимости положительных сторон жизни, осознанный отказ от отрицательных проявлений. Стремление к здоровому образу жизни.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3E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6533596" w14:textId="77777777" w:rsidTr="0058299F">
        <w:trPr>
          <w:trHeight w:val="18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D0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E7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Развитие когнитивной и аффективной сторон личности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76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Мое здоровье – это…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2C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33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Контроль-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86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 на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тему "Мое здоровье - это…". Методика неоконченных предложений по теме "Здоровье". Обсуждение полученных результатов. Обмен мнениями о проведенных занятиях.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57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и понимать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 здоровья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здорового образа жизни. Знать способы сохранения и укрепления здоровья, применять их на практике.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00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2148D4D" w14:textId="77777777" w:rsidTr="0058299F">
        <w:trPr>
          <w:trHeight w:val="285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5D9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0FC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CE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776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818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2E4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3AA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199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574" w:rsidRPr="007753B9" w14:paraId="2D108D22" w14:textId="77777777" w:rsidTr="00ED4574">
        <w:trPr>
          <w:trHeight w:val="28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757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1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класс</w:t>
            </w:r>
          </w:p>
        </w:tc>
      </w:tr>
      <w:tr w:rsidR="00C50094" w:rsidRPr="007753B9" w14:paraId="5F494414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39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513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к личному опыту учащихся.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7D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 здоровья.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B8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15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A0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в стране Здоровья. Взаимодействие частей и органов тела. Что может нарушить покой? "Подводные камни" на пути взросления.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6B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слагаемых  здоровья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взаимодействие.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38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50DDAA55" w14:textId="77777777" w:rsidTr="00ED4574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6C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5C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1F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такое любовь?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F6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51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CB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Любовь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чувство прекрасного… Какая бывает любовь? Когда человек любит? Как мы понимаем, что любим? Игра "Ассоциации любви".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C8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разнообразие и формы проявления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любви..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3F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3661022" w14:textId="77777777" w:rsidTr="00ED4574">
        <w:trPr>
          <w:trHeight w:val="280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C8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5E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5C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Счастье.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B18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CB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B9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по направлениям: счастье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здоровье; счастье - это когда тебя любят; счастье - это когда тебя понимают, счастье - это когда у тебя все получается так, как хочешь. Собирательный образ понятия "счастье".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A1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разных сторон счастья, создание единого собирательного образа.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69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36A9C9CF" w14:textId="77777777" w:rsidTr="00ED4574">
        <w:trPr>
          <w:trHeight w:val="116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9F3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FD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77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Настроение.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FB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84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B4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 и отрицательный характер настроений. Их влияние на нашу жизнь. Цветовая гамма настроений.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E4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положительных и отрицательных настроениях.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A3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8F64D87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98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BD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личному опыту учащихся. Развитие познавательной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CB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Когда тебе плохо…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E9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AE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E6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 на тему "Что такое плохо". Природа возникновения плохого в нашей жизни, как с ним можно бороться. Раскрытие смысла пословицы "Как аукнется, так и откликнется", фразы "Ты мне - я тебе…"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4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вред плохого состояния и знать способы борьбы с ним.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1B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7307F176" w14:textId="77777777" w:rsidTr="00ED4574">
        <w:trPr>
          <w:trHeight w:val="9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68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57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40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Добро.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D2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00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A7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 как нравственная ценность. Место добра в нашей жизни. Твори добро…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41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добра как жизненной позиции или ориентира.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63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3B9166EA" w14:textId="77777777" w:rsidTr="0058299F">
        <w:trPr>
          <w:trHeight w:val="139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D1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A2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6B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Зло.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97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58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F8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есть зло? Зло как негативный фактор, разрушающий нашу жизнь, влияющий на здоровье. Фраза "Не держи зла" и скрытый в ней смысл.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A6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отрицательного воздействия злых чувств и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постуаков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жизнь и здоровье,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F2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357EC6C" w14:textId="77777777" w:rsidTr="0058299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07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15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51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48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67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A5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возникновения страха. Как страх влияет на наши действия, слова и поступки. Как справиться со страхом.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53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уровни воздействия страха на человека и знать способы борьбы со страхом.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45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35479432" w14:textId="77777777" w:rsidTr="0058299F"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6D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14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C7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Кто я? Какой я?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86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3A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A6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по теме "Расскажи о себе". Инсценированные выступления учащихся "Узнай себя".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CC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 передать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образа себя  вербальными и невербальными средствами общения.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94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33BBC1C3" w14:textId="77777777" w:rsidTr="00ED4574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15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66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 ребенка.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A3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Чувство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сопережи-вания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2D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C1E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13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 анализ литературных произведений, иллюстрирующих тему. Обобщение и вывод: чувство сопереживания нужно всем и всегда найдется. Развитие способности к сочувствию.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E6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важности сопереживания и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сочувствия  как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 из параметров развития личности.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D6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94D4404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DA8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B5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77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Гармония души и тела.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4A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68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66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закаливания и спорта на внутреннее душевное состояние человека. Спортивные состязания. Самооценка эмоциональных состояний до и после.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C8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 хорошо, когда тело здорово.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A5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04A1CCD9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C6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12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познавательной и </w:t>
            </w:r>
            <w:proofErr w:type="spellStart"/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-ной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65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такое здоровье?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5D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50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F1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Углубление и расширение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предсталений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здоровом человеке как о человеке сильном, выносливом, крепком, устойчивом к негативу, жизнерадостном и успешном.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912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здоровье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 физическое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психологическое и социальное состояние человека. Факторы, влияющие на здоровье.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A5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79DD15BD" w14:textId="77777777" w:rsidTr="00ED4574">
        <w:trPr>
          <w:trHeight w:val="23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CA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E0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FBC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Узнай себя.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FA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E27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8C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на тему: "Как человек узнает себя?" Получение и обработка информации о себе. Самооценка и самоанализ положительных и отрицательных сторон внутри себя. Серия психологических тестов: "Дом, 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дерово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человек", геометрический тест.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51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оценить свои внутренние качества человека и внешние их проявления (поведение, общение, учёба, игра и т.д.)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35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6A1660F9" w14:textId="77777777" w:rsidTr="00ED4574">
        <w:trPr>
          <w:trHeight w:val="16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FE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DF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1ED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мои чувства.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FF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AF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94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чувств и переживаний. Спектр чувств и их цветовая гамма. Беседа по теме "Что для меня значат чувства". Обсуждение фразы "Человек без чувств словно дерево без корней".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67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провести анализ своих чувств и переживаний в зависимости от ситуации.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4E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4968C6DD" w14:textId="77777777" w:rsidTr="0058299F">
        <w:trPr>
          <w:trHeight w:val="18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5F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31B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само-сознания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самооценки учащихся.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5A4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Каким я хочу быть?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E7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C1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Комбини-рованный</w:t>
            </w:r>
            <w:proofErr w:type="spell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32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здорового образа жизни как цель существования, развития и взросления личности. Беседа по теме: " Мой кумир". Методика неоконченных предложений "Я хочу быть …", "Я буду…"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080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себя и своих желаний, значимости положительных сторон жизни, осознанный отказ от отрицательных проявлений. Стремление к здоровому образу жизни.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F89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0094" w:rsidRPr="007753B9" w14:paraId="28CCC265" w14:textId="77777777" w:rsidTr="0058299F">
        <w:trPr>
          <w:trHeight w:val="20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9AF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0C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Развитие когнитивной и аффективной сторон личности ребенка.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226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Мое здоровье – это…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891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E93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Контроль-</w:t>
            </w:r>
            <w:proofErr w:type="spell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675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 на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тему "Три слагаемых здоровья…". Методика неоконченных предложений по теме "Здоровье". Обсуждение полученных результатов. Обмен мнениями о проведенных занятиях.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42A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  здоровья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здорового образа жизни. Иметь расширенное представление </w:t>
            </w:r>
            <w:proofErr w:type="gramStart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 здоровье</w:t>
            </w:r>
            <w:proofErr w:type="gramEnd"/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знать способы укрепления и сохранения здоровья, применять их на практике.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B0C" w14:textId="77777777" w:rsidR="00ED4574" w:rsidRPr="007753B9" w:rsidRDefault="00ED4574" w:rsidP="0077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8132AF6" w14:textId="5A777AFA" w:rsidR="00F13DFF" w:rsidRDefault="00F13DFF" w:rsidP="007753B9">
      <w:pPr>
        <w:jc w:val="both"/>
        <w:rPr>
          <w:rFonts w:ascii="Times New Roman" w:hAnsi="Times New Roman" w:cs="Times New Roman"/>
        </w:rPr>
      </w:pPr>
    </w:p>
    <w:p w14:paraId="34B5BFCF" w14:textId="3B8C2CC2" w:rsidR="007F2E2A" w:rsidRDefault="007F2E2A" w:rsidP="007753B9">
      <w:pPr>
        <w:jc w:val="both"/>
        <w:rPr>
          <w:rFonts w:ascii="Times New Roman" w:hAnsi="Times New Roman" w:cs="Times New Roman"/>
        </w:rPr>
      </w:pPr>
    </w:p>
    <w:p w14:paraId="0B9DF009" w14:textId="450E4FC7" w:rsidR="007F2E2A" w:rsidRDefault="007F2E2A" w:rsidP="007753B9">
      <w:pPr>
        <w:jc w:val="both"/>
        <w:rPr>
          <w:rFonts w:ascii="Times New Roman" w:hAnsi="Times New Roman" w:cs="Times New Roman"/>
        </w:rPr>
      </w:pPr>
    </w:p>
    <w:p w14:paraId="51175C36" w14:textId="08395212" w:rsidR="007F2E2A" w:rsidRDefault="007F2E2A" w:rsidP="007753B9">
      <w:pPr>
        <w:jc w:val="both"/>
        <w:rPr>
          <w:rFonts w:ascii="Times New Roman" w:hAnsi="Times New Roman" w:cs="Times New Roman"/>
        </w:rPr>
      </w:pPr>
    </w:p>
    <w:p w14:paraId="1A0E36D6" w14:textId="77777777" w:rsidR="007F2E2A" w:rsidRDefault="007F2E2A" w:rsidP="007753B9">
      <w:pPr>
        <w:jc w:val="both"/>
        <w:rPr>
          <w:rFonts w:ascii="Times New Roman" w:hAnsi="Times New Roman" w:cs="Times New Roman"/>
        </w:rPr>
      </w:pPr>
    </w:p>
    <w:p w14:paraId="11680BE4" w14:textId="7C9F895B" w:rsidR="007E4E99" w:rsidRDefault="007E4E99" w:rsidP="007753B9">
      <w:pPr>
        <w:jc w:val="both"/>
        <w:rPr>
          <w:rFonts w:ascii="Times New Roman" w:hAnsi="Times New Roman" w:cs="Times New Roman"/>
        </w:rPr>
      </w:pPr>
      <w:r w:rsidRPr="00705E54">
        <w:rPr>
          <w:rFonts w:ascii="Times New Roman" w:hAnsi="Times New Roman" w:cs="Times New Roman"/>
          <w:b/>
          <w:bCs/>
          <w:i/>
          <w:iCs/>
        </w:rPr>
        <w:t>Список рекомендованной литературы</w:t>
      </w:r>
      <w:r>
        <w:rPr>
          <w:rFonts w:ascii="Times New Roman" w:hAnsi="Times New Roman" w:cs="Times New Roman"/>
        </w:rPr>
        <w:t>:</w:t>
      </w:r>
    </w:p>
    <w:p w14:paraId="0F655801" w14:textId="3811C62E" w:rsidR="007E4E99" w:rsidRDefault="007F2E2A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Баль Л.В., </w:t>
      </w:r>
      <w:r w:rsidR="007E4E99">
        <w:rPr>
          <w:rFonts w:ascii="Times New Roman" w:hAnsi="Times New Roman" w:cs="Times New Roman"/>
        </w:rPr>
        <w:t xml:space="preserve">Ветрова В.В. «Букварь </w:t>
      </w:r>
      <w:proofErr w:type="gramStart"/>
      <w:r w:rsidR="007E4E99">
        <w:rPr>
          <w:rFonts w:ascii="Times New Roman" w:hAnsi="Times New Roman" w:cs="Times New Roman"/>
        </w:rPr>
        <w:t>здоровья»</w:t>
      </w:r>
      <w:r w:rsidRPr="007F2E2A">
        <w:t xml:space="preserve"> </w:t>
      </w:r>
      <w:r>
        <w:t xml:space="preserve">  </w:t>
      </w:r>
      <w:proofErr w:type="gramEnd"/>
      <w:r>
        <w:t xml:space="preserve">            </w:t>
      </w:r>
      <w:r>
        <w:rPr>
          <w:noProof/>
        </w:rPr>
        <w:drawing>
          <wp:inline distT="0" distB="0" distL="0" distR="0" wp14:anchorId="1E0D19AD" wp14:editId="43F64328">
            <wp:extent cx="871537" cy="1252909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82025" cy="126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1A8">
        <w:rPr>
          <w:noProof/>
        </w:rPr>
        <w:drawing>
          <wp:inline distT="0" distB="0" distL="0" distR="0" wp14:anchorId="4D5270E8" wp14:editId="212F81E9">
            <wp:extent cx="877200" cy="1304925"/>
            <wp:effectExtent l="0" t="0" r="0" b="0"/>
            <wp:docPr id="3" name="Рисунок 3" descr="Иванова, Шипошина, Сон - Сказки Страны здоровья. Беседы с детьми о здоровом образе жизн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ванова, Шипошина, Сон - Сказки Страны здоровья. Беседы с детьми о здоровом образе жизн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13" cy="132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1A8">
        <w:rPr>
          <w:noProof/>
        </w:rPr>
        <w:drawing>
          <wp:inline distT="0" distB="0" distL="0" distR="0" wp14:anchorId="076AB275" wp14:editId="43D85572">
            <wp:extent cx="847725" cy="12806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88" cy="129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C8CB" w14:textId="36977E7E" w:rsidR="007E4E99" w:rsidRDefault="00DB51A8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Сон Л.В., Иванова Н.В., </w:t>
      </w:r>
      <w:proofErr w:type="spellStart"/>
      <w:r>
        <w:rPr>
          <w:rFonts w:ascii="Times New Roman" w:hAnsi="Times New Roman" w:cs="Times New Roman"/>
        </w:rPr>
        <w:t>Шипошина</w:t>
      </w:r>
      <w:proofErr w:type="spellEnd"/>
      <w:r>
        <w:rPr>
          <w:rFonts w:ascii="Times New Roman" w:hAnsi="Times New Roman" w:cs="Times New Roman"/>
        </w:rPr>
        <w:t xml:space="preserve"> Т.В. </w:t>
      </w:r>
      <w:r w:rsidR="007E4E9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Сказки </w:t>
      </w:r>
      <w:r w:rsidR="007E4E99">
        <w:rPr>
          <w:rFonts w:ascii="Times New Roman" w:hAnsi="Times New Roman" w:cs="Times New Roman"/>
        </w:rPr>
        <w:t>Стран</w:t>
      </w:r>
      <w:r>
        <w:rPr>
          <w:rFonts w:ascii="Times New Roman" w:hAnsi="Times New Roman" w:cs="Times New Roman"/>
        </w:rPr>
        <w:t>ы</w:t>
      </w:r>
      <w:r w:rsidR="007E4E99">
        <w:rPr>
          <w:rFonts w:ascii="Times New Roman" w:hAnsi="Times New Roman" w:cs="Times New Roman"/>
        </w:rPr>
        <w:t xml:space="preserve"> здоровья»</w:t>
      </w:r>
    </w:p>
    <w:p w14:paraId="6CDC801D" w14:textId="5D52D2CD" w:rsidR="00DB51A8" w:rsidRDefault="00DB51A8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Уроки здоровья для маленьких гениев </w:t>
      </w:r>
    </w:p>
    <w:p w14:paraId="4D6DDAE3" w14:textId="3E20B3CA" w:rsidR="00DB51A8" w:rsidRDefault="00DB51A8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Бажов «Малахитовая шкатулка»</w:t>
      </w:r>
    </w:p>
    <w:p w14:paraId="079E1764" w14:textId="0466B1B3" w:rsidR="00DB51A8" w:rsidRDefault="00DB51A8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 Ушинский «Рассказы»</w:t>
      </w:r>
    </w:p>
    <w:p w14:paraId="72BBE495" w14:textId="41943658" w:rsidR="00DB51A8" w:rsidRDefault="00EF3193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Носов. Цикл произведений о Незнайке.</w:t>
      </w:r>
    </w:p>
    <w:p w14:paraId="6DF59D51" w14:textId="137F52D3" w:rsidR="00EF3193" w:rsidRDefault="00EF3193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Пушкин. Сказка о царе Салтане, Сказка о мертвой царевне, стихи.</w:t>
      </w:r>
    </w:p>
    <w:p w14:paraId="16992233" w14:textId="5AD46577" w:rsidR="00EF3193" w:rsidRDefault="00EF3193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Эрнст Гофман «Щелкунчик и мышиный король».</w:t>
      </w:r>
    </w:p>
    <w:p w14:paraId="21455A9A" w14:textId="27466DE3" w:rsidR="00EF3193" w:rsidRDefault="00EF3193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Козлов «Ёжик в тумане» цикл рассказов</w:t>
      </w:r>
    </w:p>
    <w:p w14:paraId="1F692962" w14:textId="23D724CE" w:rsidR="00DB51A8" w:rsidRDefault="007E4E99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</w:t>
      </w:r>
      <w:r w:rsidR="00DB51A8">
        <w:rPr>
          <w:rFonts w:ascii="Times New Roman" w:hAnsi="Times New Roman" w:cs="Times New Roman"/>
        </w:rPr>
        <w:t>льные произведения:</w:t>
      </w:r>
    </w:p>
    <w:p w14:paraId="522611D1" w14:textId="77BBF0CB" w:rsidR="007E4E99" w:rsidRDefault="00DB51A8" w:rsidP="00DB51A8">
      <w:pPr>
        <w:pStyle w:val="a3"/>
        <w:jc w:val="both"/>
        <w:rPr>
          <w:rFonts w:ascii="Times New Roman" w:hAnsi="Times New Roman" w:cs="Times New Roman"/>
        </w:rPr>
      </w:pPr>
      <w:hyperlink r:id="rId10" w:history="1">
        <w:r w:rsidRPr="00DB51A8">
          <w:rPr>
            <w:rStyle w:val="a4"/>
            <w:rFonts w:ascii="Times New Roman" w:hAnsi="Times New Roman" w:cs="Times New Roman"/>
          </w:rPr>
          <w:t>https://www.youtube.com/watch?v=tJRSLjxpz4k</w:t>
        </w:r>
      </w:hyperlink>
      <w:r w:rsidR="007E4E99">
        <w:rPr>
          <w:rFonts w:ascii="Times New Roman" w:hAnsi="Times New Roman" w:cs="Times New Roman"/>
        </w:rPr>
        <w:t xml:space="preserve"> </w:t>
      </w:r>
    </w:p>
    <w:p w14:paraId="0DDFDE46" w14:textId="19EB0283" w:rsidR="00DB51A8" w:rsidRDefault="00DB51A8" w:rsidP="00DB51A8">
      <w:pPr>
        <w:pStyle w:val="a3"/>
        <w:jc w:val="both"/>
        <w:rPr>
          <w:rFonts w:ascii="Times New Roman" w:hAnsi="Times New Roman" w:cs="Times New Roman"/>
        </w:rPr>
      </w:pPr>
      <w:hyperlink r:id="rId11" w:history="1">
        <w:r w:rsidRPr="00603EAA">
          <w:rPr>
            <w:rStyle w:val="a4"/>
            <w:rFonts w:ascii="Times New Roman" w:hAnsi="Times New Roman" w:cs="Times New Roman"/>
          </w:rPr>
          <w:t>https://music.yandex.ru/artist/5629501</w:t>
        </w:r>
      </w:hyperlink>
    </w:p>
    <w:p w14:paraId="5570D053" w14:textId="038C0675" w:rsidR="00DB51A8" w:rsidRDefault="00DB51A8" w:rsidP="00DB51A8">
      <w:pPr>
        <w:pStyle w:val="a3"/>
        <w:jc w:val="both"/>
        <w:rPr>
          <w:rFonts w:ascii="Times New Roman" w:hAnsi="Times New Roman" w:cs="Times New Roman"/>
        </w:rPr>
      </w:pPr>
      <w:hyperlink r:id="rId12" w:history="1">
        <w:r w:rsidRPr="00DB51A8">
          <w:rPr>
            <w:rStyle w:val="a4"/>
            <w:rFonts w:ascii="Times New Roman" w:hAnsi="Times New Roman" w:cs="Times New Roman"/>
          </w:rPr>
          <w:t>https://music.yandex.ru/a</w:t>
        </w:r>
        <w:r w:rsidRPr="00DB51A8">
          <w:rPr>
            <w:rStyle w:val="a4"/>
            <w:rFonts w:ascii="Times New Roman" w:hAnsi="Times New Roman" w:cs="Times New Roman"/>
          </w:rPr>
          <w:t>l</w:t>
        </w:r>
        <w:r w:rsidRPr="00DB51A8">
          <w:rPr>
            <w:rStyle w:val="a4"/>
            <w:rFonts w:ascii="Times New Roman" w:hAnsi="Times New Roman" w:cs="Times New Roman"/>
          </w:rPr>
          <w:t>bum/5038983/track/39136581</w:t>
        </w:r>
      </w:hyperlink>
    </w:p>
    <w:p w14:paraId="2DE071B3" w14:textId="47FD0D9E" w:rsidR="00DB51A8" w:rsidRDefault="00DB51A8" w:rsidP="00DB51A8">
      <w:pPr>
        <w:pStyle w:val="a3"/>
        <w:jc w:val="both"/>
        <w:rPr>
          <w:rFonts w:ascii="Times New Roman" w:hAnsi="Times New Roman" w:cs="Times New Roman"/>
        </w:rPr>
      </w:pPr>
      <w:hyperlink r:id="rId13" w:history="1">
        <w:r w:rsidRPr="00DB51A8">
          <w:rPr>
            <w:rStyle w:val="a4"/>
            <w:rFonts w:ascii="Times New Roman" w:hAnsi="Times New Roman" w:cs="Times New Roman"/>
          </w:rPr>
          <w:t>https://wwv.zvuch.com/tracks/моцарт-лечебное</w:t>
        </w:r>
      </w:hyperlink>
    </w:p>
    <w:p w14:paraId="4D7A5666" w14:textId="1CC61A20" w:rsidR="00735D84" w:rsidRDefault="00735D84" w:rsidP="007E4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Картины художников</w:t>
      </w:r>
    </w:p>
    <w:p w14:paraId="76E4ED5A" w14:textId="420778B0" w:rsidR="009C04BB" w:rsidRDefault="009C04BB" w:rsidP="009C04BB">
      <w:pPr>
        <w:pStyle w:val="a3"/>
        <w:jc w:val="both"/>
        <w:rPr>
          <w:rFonts w:ascii="Times New Roman" w:hAnsi="Times New Roman" w:cs="Times New Roman"/>
        </w:rPr>
      </w:pPr>
      <w:hyperlink r:id="rId14" w:history="1">
        <w:r w:rsidRPr="009C04BB">
          <w:rPr>
            <w:rStyle w:val="a4"/>
            <w:rFonts w:ascii="Times New Roman" w:hAnsi="Times New Roman" w:cs="Times New Roman"/>
          </w:rPr>
          <w:t>https://shakko.ru/1175125.html</w:t>
        </w:r>
      </w:hyperlink>
    </w:p>
    <w:p w14:paraId="33ADBC93" w14:textId="124C10C0" w:rsidR="009C04BB" w:rsidRDefault="009C04BB" w:rsidP="009C04BB">
      <w:pPr>
        <w:pStyle w:val="a3"/>
        <w:jc w:val="both"/>
        <w:rPr>
          <w:rFonts w:ascii="Times New Roman" w:hAnsi="Times New Roman" w:cs="Times New Roman"/>
        </w:rPr>
      </w:pPr>
      <w:hyperlink r:id="rId15" w:history="1">
        <w:r w:rsidRPr="009C04BB">
          <w:rPr>
            <w:rStyle w:val="a4"/>
            <w:rFonts w:ascii="Times New Roman" w:hAnsi="Times New Roman" w:cs="Times New Roman"/>
          </w:rPr>
          <w:t>https://www.liveinternet.ru/community/6090631/post424966421</w:t>
        </w:r>
      </w:hyperlink>
    </w:p>
    <w:p w14:paraId="0B2B4076" w14:textId="4C5F6DB9" w:rsidR="009C04BB" w:rsidRDefault="009C04BB" w:rsidP="009C04BB">
      <w:pPr>
        <w:pStyle w:val="a3"/>
        <w:jc w:val="both"/>
        <w:rPr>
          <w:rFonts w:ascii="Times New Roman" w:hAnsi="Times New Roman" w:cs="Times New Roman"/>
        </w:rPr>
      </w:pPr>
      <w:hyperlink r:id="rId16" w:history="1">
        <w:r w:rsidRPr="009C04BB">
          <w:rPr>
            <w:rStyle w:val="a4"/>
            <w:rFonts w:ascii="Times New Roman" w:hAnsi="Times New Roman" w:cs="Times New Roman"/>
          </w:rPr>
          <w:t>https://dzen.ru/a/YASsG_gBHEoBzJFG</w:t>
        </w:r>
      </w:hyperlink>
    </w:p>
    <w:p w14:paraId="0401248F" w14:textId="16A39606" w:rsidR="009C04BB" w:rsidRPr="007E4E99" w:rsidRDefault="009C04BB" w:rsidP="009C04BB">
      <w:pPr>
        <w:pStyle w:val="a3"/>
        <w:jc w:val="both"/>
        <w:rPr>
          <w:rFonts w:ascii="Times New Roman" w:hAnsi="Times New Roman" w:cs="Times New Roman"/>
        </w:rPr>
      </w:pPr>
      <w:hyperlink r:id="rId17" w:history="1">
        <w:r w:rsidRPr="009C04BB">
          <w:rPr>
            <w:rStyle w:val="a4"/>
            <w:rFonts w:ascii="Times New Roman" w:hAnsi="Times New Roman" w:cs="Times New Roman"/>
          </w:rPr>
          <w:t>https://pulse.mail.ru/article/hudozhniki-horoshego-nastroeniya-veselye-kartiny-genri-i-dzhona-hintermejsterov-33368306903611530-2327082131101602893/</w:t>
        </w:r>
      </w:hyperlink>
    </w:p>
    <w:sectPr w:rsidR="009C04BB" w:rsidRPr="007E4E99" w:rsidSect="00ED4574">
      <w:footerReference w:type="default" r:id="rId18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EAB" w14:textId="77777777" w:rsidR="00D24CED" w:rsidRDefault="00D24CED" w:rsidP="00D123C1">
      <w:pPr>
        <w:spacing w:after="0" w:line="240" w:lineRule="auto"/>
      </w:pPr>
      <w:r>
        <w:separator/>
      </w:r>
    </w:p>
  </w:endnote>
  <w:endnote w:type="continuationSeparator" w:id="0">
    <w:p w14:paraId="02128B22" w14:textId="77777777" w:rsidR="00D24CED" w:rsidRDefault="00D24CED" w:rsidP="00D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51441"/>
      <w:docPartObj>
        <w:docPartGallery w:val="Page Numbers (Bottom of Page)"/>
        <w:docPartUnique/>
      </w:docPartObj>
    </w:sdtPr>
    <w:sdtContent>
      <w:p w14:paraId="52EB5C5B" w14:textId="71AAA487" w:rsidR="00D123C1" w:rsidRDefault="00D123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128E9" w14:textId="77777777" w:rsidR="00D123C1" w:rsidRDefault="00D123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35E1" w14:textId="77777777" w:rsidR="00D24CED" w:rsidRDefault="00D24CED" w:rsidP="00D123C1">
      <w:pPr>
        <w:spacing w:after="0" w:line="240" w:lineRule="auto"/>
      </w:pPr>
      <w:r>
        <w:separator/>
      </w:r>
    </w:p>
  </w:footnote>
  <w:footnote w:type="continuationSeparator" w:id="0">
    <w:p w14:paraId="0E1FF27A" w14:textId="77777777" w:rsidR="00D24CED" w:rsidRDefault="00D24CED" w:rsidP="00D1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F7DF"/>
      </v:shape>
    </w:pict>
  </w:numPicBullet>
  <w:abstractNum w:abstractNumId="0" w15:restartNumberingAfterBreak="0">
    <w:nsid w:val="1C856089"/>
    <w:multiLevelType w:val="hybridMultilevel"/>
    <w:tmpl w:val="9D3A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26E"/>
    <w:multiLevelType w:val="hybridMultilevel"/>
    <w:tmpl w:val="5A5E28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4478">
    <w:abstractNumId w:val="1"/>
  </w:num>
  <w:num w:numId="2" w16cid:durableId="197374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E9"/>
    <w:rsid w:val="000F0466"/>
    <w:rsid w:val="00213BC2"/>
    <w:rsid w:val="00224294"/>
    <w:rsid w:val="0023250C"/>
    <w:rsid w:val="0026105E"/>
    <w:rsid w:val="003853C3"/>
    <w:rsid w:val="004540E8"/>
    <w:rsid w:val="00464737"/>
    <w:rsid w:val="004B6117"/>
    <w:rsid w:val="00570186"/>
    <w:rsid w:val="0058299F"/>
    <w:rsid w:val="0059209B"/>
    <w:rsid w:val="00634BE9"/>
    <w:rsid w:val="00705E54"/>
    <w:rsid w:val="007112B9"/>
    <w:rsid w:val="00735D84"/>
    <w:rsid w:val="007753B9"/>
    <w:rsid w:val="007E4E99"/>
    <w:rsid w:val="007F2E2A"/>
    <w:rsid w:val="009359B3"/>
    <w:rsid w:val="009C04BB"/>
    <w:rsid w:val="00B94E5B"/>
    <w:rsid w:val="00C27B1A"/>
    <w:rsid w:val="00C50094"/>
    <w:rsid w:val="00CA65BC"/>
    <w:rsid w:val="00D123C1"/>
    <w:rsid w:val="00D24CED"/>
    <w:rsid w:val="00DB51A8"/>
    <w:rsid w:val="00E7250A"/>
    <w:rsid w:val="00EC054E"/>
    <w:rsid w:val="00ED4574"/>
    <w:rsid w:val="00EE1FD6"/>
    <w:rsid w:val="00EF3193"/>
    <w:rsid w:val="00F13DFF"/>
    <w:rsid w:val="00F16F55"/>
    <w:rsid w:val="00F73752"/>
    <w:rsid w:val="00F85AFF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6824"/>
  <w15:chartTrackingRefBased/>
  <w15:docId w15:val="{A03D5300-3703-4D5F-B7D8-18D9ECF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1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51A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51A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3C1"/>
  </w:style>
  <w:style w:type="paragraph" w:styleId="a9">
    <w:name w:val="footer"/>
    <w:basedOn w:val="a"/>
    <w:link w:val="aa"/>
    <w:uiPriority w:val="99"/>
    <w:unhideWhenUsed/>
    <w:rsid w:val="00D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v.zvuch.com/tracks/&#1084;&#1086;&#1094;&#1072;&#1088;&#1090;-&#1083;&#1077;&#1095;&#1077;&#1073;&#1085;&#1086;&#1077;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usic.yandex.ru/album/5038983/track/39136581" TargetMode="External"/><Relationship Id="rId17" Type="http://schemas.openxmlformats.org/officeDocument/2006/relationships/hyperlink" Target="https://pulse.mail.ru/article/hudozhniki-horoshego-nastroeniya-veselye-kartiny-genri-i-dzhona-hintermejsterov-33368306903611530-23270821311016028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a/YASsG_gBHEoBzJF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ic.yandex.ru/artist/56295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veinternet.ru/community/6090631/post424966421" TargetMode="External"/><Relationship Id="rId10" Type="http://schemas.openxmlformats.org/officeDocument/2006/relationships/hyperlink" Target="https://www.youtube.com/watch?v=tJRSLjxpz4k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shakko.ru/117512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Bychkova</dc:creator>
  <cp:keywords/>
  <dc:description/>
  <cp:lastModifiedBy>Olga Bychkova</cp:lastModifiedBy>
  <cp:revision>186</cp:revision>
  <dcterms:created xsi:type="dcterms:W3CDTF">2023-02-11T21:47:00Z</dcterms:created>
  <dcterms:modified xsi:type="dcterms:W3CDTF">2023-02-12T09:52:00Z</dcterms:modified>
</cp:coreProperties>
</file>