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F98A" w14:textId="77777777" w:rsidR="004A734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ШМО учителей английского языка на 2026-2027 уч.год</w:t>
      </w:r>
    </w:p>
    <w:p w14:paraId="101ADE55" w14:textId="77777777" w:rsidR="004A734F" w:rsidRDefault="00000000">
      <w:pPr>
        <w:jc w:val="center"/>
      </w:pPr>
      <w:r>
        <w:rPr>
          <w:rStyle w:val="c7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Методическая тема работы ШМО: </w:t>
      </w:r>
      <w:r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«Развитие профессиональной компетентности педагога как фактор повышения качества образования в условиях введения обновленных ФГОС».</w:t>
      </w:r>
    </w:p>
    <w:p w14:paraId="71D010A8" w14:textId="77777777" w:rsidR="004A734F" w:rsidRDefault="00000000">
      <w:pPr>
        <w:pStyle w:val="c26"/>
        <w:shd w:val="clear" w:color="auto" w:fill="FFFFFF"/>
        <w:spacing w:beforeAutospacing="0" w:after="0" w:afterAutospacing="0"/>
        <w:ind w:left="112" w:hanging="144"/>
      </w:pPr>
      <w:r>
        <w:rPr>
          <w:b/>
          <w:bCs/>
          <w:i/>
          <w:iCs/>
          <w:color w:val="000000"/>
          <w:sz w:val="28"/>
          <w:szCs w:val="28"/>
          <w:u w:val="single"/>
          <w:lang w:val="x-none"/>
        </w:rPr>
        <w:t>Август</w:t>
      </w:r>
      <w:r>
        <w:rPr>
          <w:b/>
          <w:bCs/>
          <w:i/>
          <w:iCs/>
          <w:color w:val="000000"/>
          <w:sz w:val="28"/>
          <w:szCs w:val="28"/>
        </w:rPr>
        <w:t>:</w:t>
      </w:r>
      <w:r>
        <w:rPr>
          <w:b/>
          <w:bCs/>
          <w:i/>
          <w:iCs/>
          <w:color w:val="000000"/>
          <w:sz w:val="28"/>
          <w:szCs w:val="28"/>
          <w:lang w:val="x-none"/>
        </w:rPr>
        <w:t xml:space="preserve"> </w:t>
      </w:r>
      <w:r>
        <w:rPr>
          <w:rStyle w:val="c39"/>
          <w:b/>
          <w:bCs/>
          <w:i/>
          <w:iCs/>
          <w:color w:val="1C2F3E"/>
          <w:sz w:val="28"/>
          <w:szCs w:val="28"/>
        </w:rPr>
        <w:t xml:space="preserve">Заседание №1 </w:t>
      </w:r>
    </w:p>
    <w:p w14:paraId="561BFC8F" w14:textId="77777777" w:rsidR="004A734F" w:rsidRDefault="00000000">
      <w:pPr>
        <w:pStyle w:val="c26"/>
        <w:shd w:val="clear" w:color="auto" w:fill="FFFFFF"/>
        <w:spacing w:beforeAutospacing="0" w:after="0" w:afterAutospacing="0"/>
        <w:ind w:left="112" w:hanging="144"/>
      </w:pPr>
      <w:r>
        <w:rPr>
          <w:rStyle w:val="c39"/>
          <w:bCs/>
          <w:color w:val="1C2F3E"/>
          <w:sz w:val="28"/>
          <w:szCs w:val="28"/>
        </w:rPr>
        <w:t> </w:t>
      </w:r>
      <w:r>
        <w:rPr>
          <w:rStyle w:val="c27"/>
          <w:i/>
          <w:iCs/>
          <w:color w:val="000000"/>
          <w:sz w:val="28"/>
          <w:szCs w:val="28"/>
          <w:u w:val="single"/>
        </w:rPr>
        <w:t>Тема</w:t>
      </w:r>
      <w:r>
        <w:rPr>
          <w:rStyle w:val="c27"/>
          <w:i/>
          <w:iCs/>
          <w:color w:val="000000"/>
          <w:sz w:val="28"/>
          <w:szCs w:val="28"/>
        </w:rPr>
        <w:t>: «Приоритетные задачи методической работы в новом учебном году и отражение их в планах методической работы МО » </w:t>
      </w:r>
    </w:p>
    <w:p w14:paraId="0AB4D9C9" w14:textId="77777777" w:rsidR="004A734F" w:rsidRDefault="00000000">
      <w:pPr>
        <w:pStyle w:val="c52"/>
        <w:numPr>
          <w:ilvl w:val="0"/>
          <w:numId w:val="3"/>
        </w:numPr>
        <w:shd w:val="clear" w:color="auto" w:fill="FFFFFF"/>
        <w:spacing w:beforeAutospacing="0" w:after="0" w:afterAutospacing="0"/>
        <w:ind w:right="84"/>
      </w:pPr>
      <w:r>
        <w:rPr>
          <w:rStyle w:val="c27"/>
          <w:color w:val="000000"/>
          <w:sz w:val="28"/>
          <w:szCs w:val="28"/>
        </w:rPr>
        <w:t>Утверждение плана работы на 2026-2027 учебный год. </w:t>
      </w:r>
    </w:p>
    <w:p w14:paraId="5713B3B5" w14:textId="77777777" w:rsidR="004A734F" w:rsidRDefault="00000000">
      <w:pPr>
        <w:pStyle w:val="c52"/>
        <w:numPr>
          <w:ilvl w:val="0"/>
          <w:numId w:val="3"/>
        </w:numPr>
        <w:shd w:val="clear" w:color="auto" w:fill="FFFFFF"/>
        <w:spacing w:beforeAutospacing="0" w:after="0" w:afterAutospacing="0"/>
        <w:ind w:right="84"/>
      </w:pPr>
      <w:r>
        <w:rPr>
          <w:rStyle w:val="c27"/>
          <w:color w:val="000000"/>
          <w:sz w:val="28"/>
          <w:szCs w:val="28"/>
        </w:rPr>
        <w:t>Утверждение рабочих программ, элективных курсов.</w:t>
      </w:r>
    </w:p>
    <w:p w14:paraId="29E20FBB" w14:textId="77777777" w:rsidR="004A734F" w:rsidRDefault="00000000">
      <w:pPr>
        <w:pStyle w:val="c52"/>
        <w:numPr>
          <w:ilvl w:val="0"/>
          <w:numId w:val="3"/>
        </w:numPr>
        <w:shd w:val="clear" w:color="auto" w:fill="FFFFFF"/>
        <w:spacing w:beforeAutospacing="0" w:after="0" w:afterAutospacing="0"/>
        <w:ind w:right="1198"/>
      </w:pPr>
      <w:r>
        <w:rPr>
          <w:rStyle w:val="c4"/>
          <w:color w:val="000000"/>
          <w:sz w:val="28"/>
          <w:szCs w:val="28"/>
        </w:rPr>
        <w:t>Подготовка к проведению входного контроля.</w:t>
      </w:r>
    </w:p>
    <w:p w14:paraId="60823EC4" w14:textId="77777777" w:rsidR="004A734F" w:rsidRDefault="00000000">
      <w:pPr>
        <w:pStyle w:val="c52"/>
        <w:numPr>
          <w:ilvl w:val="0"/>
          <w:numId w:val="3"/>
        </w:numPr>
        <w:shd w:val="clear" w:color="auto" w:fill="FFFFFF"/>
        <w:spacing w:beforeAutospacing="0" w:after="0" w:afterAutospacing="0"/>
        <w:ind w:right="1198"/>
      </w:pPr>
      <w:r>
        <w:rPr>
          <w:rStyle w:val="c4"/>
          <w:color w:val="000000"/>
          <w:sz w:val="28"/>
          <w:szCs w:val="28"/>
        </w:rPr>
        <w:t>Подготовка к проведению школьного этапа Всероссийской олимпиады школьников по иностранным языкам.</w:t>
      </w:r>
    </w:p>
    <w:p w14:paraId="7FAECA21" w14:textId="18E6D2EE" w:rsidR="004A734F" w:rsidRDefault="00000000">
      <w:pPr>
        <w:pStyle w:val="c52"/>
        <w:numPr>
          <w:ilvl w:val="0"/>
          <w:numId w:val="3"/>
        </w:numPr>
        <w:shd w:val="clear" w:color="auto" w:fill="FFFFFF"/>
        <w:spacing w:beforeAutospacing="0" w:after="0" w:afterAutospacing="0"/>
        <w:ind w:right="1198"/>
      </w:pPr>
      <w:r>
        <w:rPr>
          <w:rStyle w:val="c4"/>
          <w:color w:val="000000"/>
          <w:sz w:val="28"/>
          <w:szCs w:val="28"/>
        </w:rPr>
        <w:t>По</w:t>
      </w:r>
      <w:r w:rsidR="00A71AD1"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готовка входного контроля (комплексная работа на 40 мин) в единые дни.</w:t>
      </w:r>
    </w:p>
    <w:p w14:paraId="6F8D4786" w14:textId="77777777" w:rsidR="004A734F" w:rsidRDefault="00000000">
      <w:pPr>
        <w:pStyle w:val="c52"/>
        <w:numPr>
          <w:ilvl w:val="0"/>
          <w:numId w:val="3"/>
        </w:numPr>
        <w:shd w:val="clear" w:color="auto" w:fill="FFFFFF"/>
        <w:spacing w:beforeAutospacing="0" w:after="0" w:afterAutospacing="0"/>
        <w:ind w:right="1198"/>
      </w:pPr>
      <w:r>
        <w:rPr>
          <w:rStyle w:val="c4"/>
          <w:color w:val="000000"/>
          <w:sz w:val="28"/>
          <w:szCs w:val="28"/>
        </w:rPr>
        <w:t>Составление графика оценочных процедур. (график)</w:t>
      </w:r>
    </w:p>
    <w:p w14:paraId="19FDE37B" w14:textId="77777777" w:rsidR="004A734F" w:rsidRDefault="00000000">
      <w:pPr>
        <w:pStyle w:val="ac"/>
        <w:numPr>
          <w:ilvl w:val="0"/>
          <w:numId w:val="3"/>
        </w:numPr>
        <w:spacing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Утверждение тем самообразования, графика прохождения РИКУ</w:t>
      </w:r>
    </w:p>
    <w:p w14:paraId="3C0CACA4" w14:textId="77777777" w:rsidR="004A734F" w:rsidRDefault="00000000">
      <w:pPr>
        <w:pStyle w:val="ac"/>
        <w:numPr>
          <w:ilvl w:val="0"/>
          <w:numId w:val="3"/>
        </w:numPr>
        <w:spacing w:beforeAutospacing="0" w:after="15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Составление графика городских открытых уроков и мастер-классов для обмена опытом и повышения профессионального мастерства учителей.</w:t>
      </w:r>
    </w:p>
    <w:p w14:paraId="4D47E9F1" w14:textId="77777777" w:rsidR="004A734F" w:rsidRDefault="004A734F">
      <w:pPr>
        <w:pStyle w:val="c52"/>
        <w:shd w:val="clear" w:color="auto" w:fill="FFFFFF"/>
        <w:spacing w:beforeAutospacing="0" w:after="0" w:afterAutospacing="0"/>
        <w:ind w:left="106" w:right="1198"/>
        <w:rPr>
          <w:color w:val="000000"/>
          <w:sz w:val="28"/>
          <w:szCs w:val="28"/>
        </w:rPr>
      </w:pPr>
    </w:p>
    <w:p w14:paraId="5AE69EA3" w14:textId="77777777" w:rsidR="004A734F" w:rsidRDefault="00000000">
      <w:pPr>
        <w:pStyle w:val="TableParagraph"/>
        <w:spacing w:line="271" w:lineRule="exact"/>
        <w:ind w:left="112" w:hanging="145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  <w:lang w:val="x-none"/>
        </w:rPr>
        <w:t>Ноябрь</w:t>
      </w:r>
      <w:r>
        <w:rPr>
          <w:b/>
          <w:bCs/>
          <w:i/>
          <w:iCs/>
          <w:sz w:val="28"/>
          <w:szCs w:val="28"/>
        </w:rPr>
        <w:t>: Заседание</w:t>
      </w:r>
      <w:r>
        <w:rPr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b/>
          <w:bCs/>
          <w:i/>
          <w:iCs/>
          <w:spacing w:val="-10"/>
          <w:sz w:val="28"/>
          <w:szCs w:val="28"/>
        </w:rPr>
        <w:t>2</w:t>
      </w:r>
    </w:p>
    <w:p w14:paraId="5C60B61E" w14:textId="77777777" w:rsidR="004A734F" w:rsidRDefault="00000000">
      <w:pPr>
        <w:pStyle w:val="TableParagraph"/>
        <w:spacing w:line="238" w:lineRule="auto"/>
        <w:ind w:left="112" w:right="51" w:firstLine="34"/>
        <w:rPr>
          <w:sz w:val="28"/>
          <w:szCs w:val="28"/>
        </w:rPr>
      </w:pPr>
      <w:r>
        <w:rPr>
          <w:bCs/>
          <w:i/>
          <w:color w:val="1C2F3E"/>
          <w:sz w:val="28"/>
          <w:szCs w:val="28"/>
          <w:u w:val="single"/>
        </w:rPr>
        <w:t>Тема</w:t>
      </w:r>
      <w:r>
        <w:rPr>
          <w:bCs/>
          <w:i/>
          <w:color w:val="1C2F3E"/>
          <w:sz w:val="28"/>
          <w:szCs w:val="28"/>
        </w:rPr>
        <w:t xml:space="preserve">: </w:t>
      </w:r>
      <w:r>
        <w:rPr>
          <w:i/>
          <w:sz w:val="28"/>
          <w:szCs w:val="28"/>
        </w:rPr>
        <w:t>«Контроль качества знаний-одно из важных средств повышения эффективности образовательной деятельности в условиях реализации действующих и обновлённых ФГОС».</w:t>
      </w:r>
    </w:p>
    <w:p w14:paraId="0537941D" w14:textId="77777777" w:rsidR="004A734F" w:rsidRDefault="00000000">
      <w:pPr>
        <w:pStyle w:val="TableParagraph"/>
        <w:numPr>
          <w:ilvl w:val="0"/>
          <w:numId w:val="4"/>
        </w:numPr>
        <w:tabs>
          <w:tab w:val="left" w:pos="351"/>
        </w:tabs>
        <w:rPr>
          <w:sz w:val="28"/>
          <w:szCs w:val="28"/>
        </w:rPr>
      </w:pPr>
      <w:r>
        <w:rPr>
          <w:sz w:val="28"/>
          <w:szCs w:val="28"/>
        </w:rPr>
        <w:t>Подведение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итогов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>
        <w:rPr>
          <w:spacing w:val="-2"/>
          <w:sz w:val="28"/>
          <w:szCs w:val="28"/>
        </w:rPr>
        <w:t xml:space="preserve"> триместра.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Проблемы преемственности и пути их решения. (справка)</w:t>
      </w:r>
    </w:p>
    <w:p w14:paraId="4039CFA3" w14:textId="77777777" w:rsidR="004A734F" w:rsidRDefault="00000000">
      <w:pPr>
        <w:pStyle w:val="TableParagraph"/>
        <w:numPr>
          <w:ilvl w:val="0"/>
          <w:numId w:val="4"/>
        </w:numPr>
        <w:tabs>
          <w:tab w:val="left" w:pos="428"/>
        </w:tabs>
        <w:spacing w:line="257" w:lineRule="auto"/>
        <w:ind w:right="555"/>
        <w:rPr>
          <w:sz w:val="28"/>
          <w:szCs w:val="28"/>
        </w:rPr>
      </w:pPr>
      <w:r>
        <w:rPr>
          <w:sz w:val="28"/>
          <w:szCs w:val="28"/>
        </w:rPr>
        <w:t>Анализ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всероссийской олимпиады школьников по </w:t>
      </w:r>
      <w:r>
        <w:rPr>
          <w:spacing w:val="-2"/>
          <w:sz w:val="28"/>
          <w:szCs w:val="28"/>
        </w:rPr>
        <w:t>предметам (справка)</w:t>
      </w:r>
    </w:p>
    <w:p w14:paraId="04DF756A" w14:textId="77777777" w:rsidR="004A734F" w:rsidRDefault="00000000">
      <w:pPr>
        <w:pStyle w:val="c52"/>
        <w:numPr>
          <w:ilvl w:val="0"/>
          <w:numId w:val="4"/>
        </w:numPr>
        <w:shd w:val="clear" w:color="auto" w:fill="FFFFFF"/>
        <w:spacing w:beforeAutospacing="0" w:after="0" w:afterAutospacing="0"/>
        <w:ind w:right="1198"/>
      </w:pPr>
      <w:r>
        <w:rPr>
          <w:rStyle w:val="markedcontent"/>
          <w:sz w:val="28"/>
          <w:szCs w:val="28"/>
        </w:rPr>
        <w:t>Методические достижения учителей-предметников (о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личном участии в проф. конкурсах, участие и результативность)</w:t>
      </w:r>
    </w:p>
    <w:p w14:paraId="0BA804C8" w14:textId="77777777" w:rsidR="004A734F" w:rsidRDefault="00000000">
      <w:pPr>
        <w:pStyle w:val="c52"/>
        <w:numPr>
          <w:ilvl w:val="0"/>
          <w:numId w:val="4"/>
        </w:numPr>
        <w:shd w:val="clear" w:color="auto" w:fill="FFFFFF"/>
        <w:spacing w:beforeAutospacing="0" w:after="0" w:afterAutospacing="0"/>
        <w:ind w:right="1198"/>
      </w:pPr>
      <w:r>
        <w:rPr>
          <w:rStyle w:val="markedcontent"/>
          <w:sz w:val="28"/>
          <w:szCs w:val="28"/>
        </w:rPr>
        <w:t>Анализ входного контроля (справка)</w:t>
      </w:r>
    </w:p>
    <w:p w14:paraId="47CC12A5" w14:textId="77777777" w:rsidR="004A734F" w:rsidRDefault="00000000">
      <w:pPr>
        <w:pStyle w:val="c52"/>
        <w:numPr>
          <w:ilvl w:val="0"/>
          <w:numId w:val="4"/>
        </w:numPr>
        <w:shd w:val="clear" w:color="auto" w:fill="FFFFFF"/>
        <w:spacing w:beforeAutospacing="0" w:after="0" w:afterAutospacing="0"/>
        <w:ind w:right="1198"/>
      </w:pPr>
      <w:r>
        <w:rPr>
          <w:rStyle w:val="markedcontent"/>
          <w:sz w:val="28"/>
          <w:szCs w:val="28"/>
        </w:rPr>
        <w:t xml:space="preserve">Перекрестная проверка тетрадей для контрольных работ </w:t>
      </w:r>
    </w:p>
    <w:p w14:paraId="7AF4214C" w14:textId="77777777" w:rsidR="004A734F" w:rsidRDefault="00000000">
      <w:pPr>
        <w:pStyle w:val="a7"/>
        <w:numPr>
          <w:ilvl w:val="0"/>
          <w:numId w:val="4"/>
        </w:numPr>
        <w:shd w:val="clear" w:color="auto" w:fill="FFFFFF"/>
        <w:spacing w:after="0"/>
        <w:ind w:right="1198"/>
      </w:pPr>
      <w:r>
        <w:rPr>
          <w:rStyle w:val="markedcontent"/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Результаты тестирования учителей (прохождение РИКУ): анализ и перспективы.</w:t>
      </w:r>
    </w:p>
    <w:p w14:paraId="02AE6D41" w14:textId="77777777" w:rsidR="004A734F" w:rsidRDefault="00000000">
      <w:pPr>
        <w:pStyle w:val="TableParagraph"/>
        <w:numPr>
          <w:ilvl w:val="0"/>
          <w:numId w:val="4"/>
        </w:numPr>
        <w:tabs>
          <w:tab w:val="left" w:pos="385"/>
        </w:tabs>
        <w:ind w:right="284"/>
      </w:pPr>
      <w:r>
        <w:rPr>
          <w:rStyle w:val="markedcontent"/>
          <w:sz w:val="28"/>
          <w:szCs w:val="28"/>
        </w:rPr>
        <w:t xml:space="preserve">Подготовка </w:t>
      </w:r>
      <w:r>
        <w:rPr>
          <w:rStyle w:val="markedcontent"/>
          <w:color w:val="0F1115"/>
          <w:sz w:val="28"/>
          <w:szCs w:val="28"/>
        </w:rPr>
        <w:t>и утверждение плана проведения</w:t>
      </w:r>
      <w:r>
        <w:rPr>
          <w:rStyle w:val="markedcontent"/>
          <w:sz w:val="28"/>
          <w:szCs w:val="28"/>
        </w:rPr>
        <w:t xml:space="preserve"> предметной недели английского языка </w:t>
      </w:r>
    </w:p>
    <w:p w14:paraId="78A207D7" w14:textId="77777777" w:rsidR="004A734F" w:rsidRDefault="00000000">
      <w:pPr>
        <w:pStyle w:val="a7"/>
        <w:numPr>
          <w:ilvl w:val="0"/>
          <w:numId w:val="4"/>
        </w:numPr>
        <w:tabs>
          <w:tab w:val="left" w:pos="385"/>
        </w:tabs>
        <w:ind w:right="284"/>
      </w:pPr>
      <w:r>
        <w:rPr>
          <w:rStyle w:val="markedcontent"/>
          <w:rFonts w:ascii="Times New Roman" w:eastAsia="Times New Roman" w:hAnsi="Times New Roman" w:cs="Times New Roman"/>
          <w:color w:val="0F1115"/>
          <w:sz w:val="28"/>
          <w:szCs w:val="28"/>
        </w:rPr>
        <w:t>Организация работы со слабоуспевающими и одарёнными учащимися (обмен опытом).</w:t>
      </w:r>
    </w:p>
    <w:p w14:paraId="7B13A9E8" w14:textId="77777777" w:rsidR="004A734F" w:rsidRDefault="004A734F">
      <w:pPr>
        <w:pStyle w:val="c52"/>
        <w:shd w:val="clear" w:color="auto" w:fill="FFFFFF"/>
        <w:spacing w:beforeAutospacing="0" w:after="0" w:afterAutospacing="0"/>
        <w:ind w:left="106" w:right="1198"/>
        <w:rPr>
          <w:sz w:val="28"/>
          <w:szCs w:val="28"/>
        </w:rPr>
      </w:pPr>
    </w:p>
    <w:p w14:paraId="3C6A224A" w14:textId="77777777" w:rsidR="004A734F" w:rsidRDefault="00000000">
      <w:pPr>
        <w:pStyle w:val="TableParagraph"/>
        <w:spacing w:line="251" w:lineRule="exact"/>
        <w:ind w:left="112" w:hanging="145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Январь:  Заседание</w:t>
      </w:r>
      <w:r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i/>
          <w:spacing w:val="-5"/>
          <w:sz w:val="28"/>
          <w:szCs w:val="28"/>
        </w:rPr>
        <w:t>3.</w:t>
      </w:r>
    </w:p>
    <w:p w14:paraId="4EB25835" w14:textId="77777777" w:rsidR="004A734F" w:rsidRDefault="00000000">
      <w:pPr>
        <w:spacing w:after="0" w:line="269" w:lineRule="atLeast"/>
        <w:ind w:left="1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Тема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 «Современный урок как условие выхода на новые образовательные результаты в ходе реализации стандартов третьего поколения»</w:t>
      </w:r>
    </w:p>
    <w:p w14:paraId="2AEED59A" w14:textId="77777777" w:rsidR="004A734F" w:rsidRDefault="00000000">
      <w:pPr>
        <w:pStyle w:val="TableParagraph"/>
        <w:numPr>
          <w:ilvl w:val="0"/>
          <w:numId w:val="5"/>
        </w:numPr>
        <w:tabs>
          <w:tab w:val="left" w:pos="428"/>
        </w:tabs>
        <w:spacing w:line="257" w:lineRule="auto"/>
        <w:ind w:right="613"/>
        <w:rPr>
          <w:sz w:val="28"/>
          <w:szCs w:val="28"/>
        </w:rPr>
      </w:pPr>
      <w:r>
        <w:rPr>
          <w:sz w:val="28"/>
          <w:szCs w:val="28"/>
        </w:rPr>
        <w:t>Использование дистанционных образовательных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учебном </w:t>
      </w:r>
      <w:r>
        <w:rPr>
          <w:spacing w:val="-2"/>
          <w:sz w:val="28"/>
          <w:szCs w:val="28"/>
        </w:rPr>
        <w:t>процессе.</w:t>
      </w:r>
    </w:p>
    <w:p w14:paraId="27854173" w14:textId="77777777" w:rsidR="004A734F" w:rsidRDefault="00000000">
      <w:pPr>
        <w:pStyle w:val="TableParagraph"/>
        <w:numPr>
          <w:ilvl w:val="0"/>
          <w:numId w:val="5"/>
        </w:numPr>
        <w:tabs>
          <w:tab w:val="left" w:pos="385"/>
        </w:tabs>
        <w:ind w:right="284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>
        <w:rPr>
          <w:sz w:val="28"/>
          <w:szCs w:val="28"/>
          <w:lang w:eastAsia="ru-RU"/>
        </w:rPr>
        <w:t xml:space="preserve">тоги участия обучающихся школы на муниципальном этапе ВсОШ. </w:t>
      </w:r>
    </w:p>
    <w:p w14:paraId="3E2C9DB6" w14:textId="77777777" w:rsidR="004A734F" w:rsidRDefault="00000000">
      <w:pPr>
        <w:pStyle w:val="c52"/>
        <w:numPr>
          <w:ilvl w:val="0"/>
          <w:numId w:val="5"/>
        </w:numPr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  <w:r>
        <w:rPr>
          <w:sz w:val="28"/>
          <w:szCs w:val="28"/>
        </w:rPr>
        <w:t>Составление графика оценочных процедур на 2 полугодие. (график)</w:t>
      </w:r>
    </w:p>
    <w:p w14:paraId="50AB2D27" w14:textId="77777777" w:rsidR="004A734F" w:rsidRDefault="00000000">
      <w:pPr>
        <w:pStyle w:val="c52"/>
        <w:numPr>
          <w:ilvl w:val="0"/>
          <w:numId w:val="5"/>
        </w:numPr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  <w:r>
        <w:rPr>
          <w:sz w:val="28"/>
          <w:szCs w:val="28"/>
        </w:rPr>
        <w:t xml:space="preserve">Составление графика </w:t>
      </w:r>
      <w:r>
        <w:rPr>
          <w:color w:val="0F1115"/>
          <w:sz w:val="28"/>
          <w:szCs w:val="28"/>
        </w:rPr>
        <w:t>взаимопосещения уроков с последующим анализом.</w:t>
      </w:r>
      <w:r>
        <w:rPr>
          <w:sz w:val="28"/>
          <w:szCs w:val="28"/>
        </w:rPr>
        <w:t xml:space="preserve"> </w:t>
      </w:r>
    </w:p>
    <w:p w14:paraId="51F0096F" w14:textId="77777777" w:rsidR="004A734F" w:rsidRDefault="00000000">
      <w:pPr>
        <w:pStyle w:val="a7"/>
        <w:numPr>
          <w:ilvl w:val="0"/>
          <w:numId w:val="5"/>
        </w:numPr>
        <w:shd w:val="clear" w:color="auto" w:fill="FFFFFF"/>
        <w:spacing w:after="0"/>
        <w:ind w:right="119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функциональной грамотности на уроках английского языка (читательская, языковая, социокультурная).</w:t>
      </w:r>
    </w:p>
    <w:p w14:paraId="00A6C01E" w14:textId="77777777" w:rsidR="004A734F" w:rsidRDefault="004A734F">
      <w:pPr>
        <w:pStyle w:val="c52"/>
        <w:shd w:val="clear" w:color="auto" w:fill="FFFFFF"/>
        <w:spacing w:beforeAutospacing="0" w:after="0" w:afterAutospacing="0"/>
        <w:ind w:left="720" w:right="1198"/>
        <w:rPr>
          <w:sz w:val="28"/>
          <w:szCs w:val="28"/>
        </w:rPr>
      </w:pPr>
    </w:p>
    <w:p w14:paraId="1824FBBE" w14:textId="77777777" w:rsidR="004A734F" w:rsidRDefault="00000000">
      <w:pPr>
        <w:pStyle w:val="c52"/>
        <w:shd w:val="clear" w:color="auto" w:fill="FFFFFF"/>
        <w:spacing w:beforeAutospacing="0" w:after="0" w:afterAutospacing="0"/>
        <w:ind w:left="106" w:right="119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Март: Заседание 4.</w:t>
      </w:r>
    </w:p>
    <w:p w14:paraId="5DDA6E61" w14:textId="77777777" w:rsidR="004A734F" w:rsidRDefault="00000000">
      <w:pPr>
        <w:pStyle w:val="c52"/>
        <w:shd w:val="clear" w:color="auto" w:fill="FFFFFF"/>
        <w:spacing w:beforeAutospacing="0" w:after="0" w:afterAutospacing="0"/>
        <w:ind w:left="106" w:right="1198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Тема: «Пути повышения эффективности работы учителя по подготовке выпускников школы к государственной итоговой аттестации»</w:t>
      </w:r>
    </w:p>
    <w:p w14:paraId="1FC97A16" w14:textId="77777777" w:rsidR="004A734F" w:rsidRDefault="00000000">
      <w:pPr>
        <w:pStyle w:val="a7"/>
        <w:numPr>
          <w:ilvl w:val="0"/>
          <w:numId w:val="1"/>
        </w:numPr>
        <w:shd w:val="clear" w:color="auto" w:fill="FFFFFF"/>
        <w:spacing w:after="0"/>
        <w:ind w:right="1198"/>
        <w:rPr>
          <w:rFonts w:ascii="Times New Roman" w:hAnsi="Times New Roman"/>
          <w:bCs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  <w:t>Система подготовки к ОГЭ и ЕГЭ по английскому языку.</w:t>
      </w:r>
    </w:p>
    <w:p w14:paraId="0F5D5CEF" w14:textId="77777777" w:rsidR="004A734F" w:rsidRDefault="00000000">
      <w:pPr>
        <w:pStyle w:val="c52"/>
        <w:numPr>
          <w:ilvl w:val="0"/>
          <w:numId w:val="1"/>
        </w:numPr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Проведение пробных экзаменов (график)</w:t>
      </w:r>
    </w:p>
    <w:p w14:paraId="0BC3067B" w14:textId="77777777" w:rsidR="004A734F" w:rsidRDefault="00000000">
      <w:pPr>
        <w:pStyle w:val="c52"/>
        <w:numPr>
          <w:ilvl w:val="0"/>
          <w:numId w:val="1"/>
        </w:numPr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Проведение анализа пробных экзаменов (анализ)</w:t>
      </w:r>
    </w:p>
    <w:p w14:paraId="53DC655D" w14:textId="77777777" w:rsidR="004A734F" w:rsidRDefault="00000000">
      <w:pPr>
        <w:pStyle w:val="a7"/>
        <w:numPr>
          <w:ilvl w:val="0"/>
          <w:numId w:val="1"/>
        </w:numPr>
        <w:shd w:val="clear" w:color="auto" w:fill="FFFFFF"/>
        <w:spacing w:after="0"/>
        <w:ind w:right="1198"/>
        <w:rPr>
          <w:rFonts w:ascii="Times New Roman" w:hAnsi="Times New Roman"/>
          <w:bCs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  <w:t>Формирование и оценка функциональной грамотности на уроках и во внеурочной деятельности.</w:t>
      </w:r>
    </w:p>
    <w:p w14:paraId="492981F8" w14:textId="77777777" w:rsidR="004A734F" w:rsidRDefault="00000000">
      <w:pPr>
        <w:pStyle w:val="c52"/>
        <w:numPr>
          <w:ilvl w:val="0"/>
          <w:numId w:val="1"/>
        </w:numPr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  <w:r>
        <w:rPr>
          <w:sz w:val="28"/>
          <w:szCs w:val="28"/>
        </w:rPr>
        <w:t>Итоги 2 триместра.</w:t>
      </w:r>
    </w:p>
    <w:p w14:paraId="586BD11F" w14:textId="77777777" w:rsidR="004A734F" w:rsidRDefault="00000000">
      <w:pPr>
        <w:pStyle w:val="a7"/>
        <w:numPr>
          <w:ilvl w:val="0"/>
          <w:numId w:val="1"/>
        </w:numPr>
        <w:shd w:val="clear" w:color="auto" w:fill="FFFFFF"/>
        <w:spacing w:after="0"/>
        <w:ind w:right="119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Адаптация учебных материалов для учащихся с разным уровнем подготовки.</w:t>
      </w:r>
    </w:p>
    <w:p w14:paraId="3B427DC9" w14:textId="77777777" w:rsidR="004A734F" w:rsidRDefault="004A734F">
      <w:pPr>
        <w:pStyle w:val="c52"/>
        <w:shd w:val="clear" w:color="auto" w:fill="FFFFFF"/>
        <w:spacing w:beforeAutospacing="0" w:after="0" w:afterAutospacing="0"/>
        <w:ind w:left="466" w:right="1198"/>
        <w:rPr>
          <w:sz w:val="28"/>
          <w:szCs w:val="28"/>
        </w:rPr>
      </w:pPr>
    </w:p>
    <w:p w14:paraId="00E0549A" w14:textId="77777777" w:rsidR="004A734F" w:rsidRDefault="004A734F">
      <w:pPr>
        <w:pStyle w:val="c52"/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</w:p>
    <w:p w14:paraId="391A3D7C" w14:textId="77777777" w:rsidR="004A734F" w:rsidRDefault="00000000">
      <w:pPr>
        <w:pStyle w:val="c52"/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Апрель-май: Заседание 5</w:t>
      </w:r>
    </w:p>
    <w:p w14:paraId="3EB597F6" w14:textId="77777777" w:rsidR="004A734F" w:rsidRDefault="00000000">
      <w:pPr>
        <w:pStyle w:val="c52"/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Тема: ««Портфолио учителя – анализ результатов деятельности».</w:t>
      </w:r>
    </w:p>
    <w:p w14:paraId="57939C78" w14:textId="77777777" w:rsidR="004A734F" w:rsidRDefault="00000000">
      <w:pPr>
        <w:pStyle w:val="TableParagraph"/>
        <w:numPr>
          <w:ilvl w:val="0"/>
          <w:numId w:val="2"/>
        </w:numPr>
        <w:tabs>
          <w:tab w:val="left" w:pos="284"/>
          <w:tab w:val="left" w:pos="426"/>
        </w:tabs>
        <w:ind w:right="186" w:firstLine="50"/>
        <w:rPr>
          <w:sz w:val="28"/>
          <w:szCs w:val="28"/>
        </w:rPr>
      </w:pPr>
      <w:r>
        <w:rPr>
          <w:sz w:val="28"/>
          <w:szCs w:val="28"/>
        </w:rPr>
        <w:t>Обобщение положительного опыта учебной, воспитательной и методической работы ШМО учителей.</w:t>
      </w:r>
    </w:p>
    <w:p w14:paraId="54E69B35" w14:textId="77777777" w:rsidR="004A734F" w:rsidRDefault="00000000">
      <w:pPr>
        <w:pStyle w:val="TableParagraph"/>
        <w:numPr>
          <w:ilvl w:val="0"/>
          <w:numId w:val="2"/>
        </w:numPr>
        <w:tabs>
          <w:tab w:val="left" w:pos="335"/>
          <w:tab w:val="left" w:pos="2346"/>
        </w:tabs>
        <w:ind w:left="96" w:right="439" w:firstLine="5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Самообразование – одна из форм </w:t>
      </w:r>
      <w:r>
        <w:rPr>
          <w:spacing w:val="-2"/>
          <w:sz w:val="28"/>
          <w:szCs w:val="28"/>
        </w:rPr>
        <w:t xml:space="preserve">повышения профессионального </w:t>
      </w:r>
      <w:r>
        <w:rPr>
          <w:sz w:val="28"/>
          <w:szCs w:val="28"/>
        </w:rPr>
        <w:t xml:space="preserve">мастерства педагогов. </w:t>
      </w:r>
    </w:p>
    <w:p w14:paraId="2DDD2482" w14:textId="77777777" w:rsidR="004A734F" w:rsidRDefault="00000000">
      <w:pPr>
        <w:pStyle w:val="TableParagraph"/>
        <w:numPr>
          <w:ilvl w:val="0"/>
          <w:numId w:val="2"/>
        </w:numPr>
        <w:tabs>
          <w:tab w:val="left" w:pos="335"/>
        </w:tabs>
        <w:ind w:right="-15" w:firstLine="50"/>
        <w:rPr>
          <w:sz w:val="28"/>
          <w:szCs w:val="28"/>
        </w:rPr>
      </w:pPr>
      <w:r>
        <w:rPr>
          <w:sz w:val="28"/>
          <w:szCs w:val="28"/>
        </w:rPr>
        <w:t>Анализ итоговых контрольных работ и промежуточной аттестации.</w:t>
      </w:r>
    </w:p>
    <w:p w14:paraId="17CE6A6B" w14:textId="77777777" w:rsidR="004A734F" w:rsidRDefault="00000000">
      <w:pPr>
        <w:pStyle w:val="TableParagraph"/>
        <w:numPr>
          <w:ilvl w:val="0"/>
          <w:numId w:val="2"/>
        </w:numPr>
        <w:tabs>
          <w:tab w:val="left" w:pos="335"/>
        </w:tabs>
        <w:ind w:right="91" w:firstLine="50"/>
        <w:rPr>
          <w:sz w:val="28"/>
          <w:szCs w:val="28"/>
        </w:rPr>
      </w:pPr>
      <w:r>
        <w:rPr>
          <w:sz w:val="28"/>
          <w:szCs w:val="28"/>
        </w:rPr>
        <w:t>Анализ работы ШМО учителей - предметников. Планирование работы на новый 2027-2028 учебный год, определение перспектив развития.</w:t>
      </w:r>
    </w:p>
    <w:p w14:paraId="64D54085" w14:textId="77777777" w:rsidR="004A734F" w:rsidRDefault="00000000">
      <w:pPr>
        <w:pStyle w:val="TableParagraph"/>
        <w:numPr>
          <w:ilvl w:val="0"/>
          <w:numId w:val="2"/>
        </w:numPr>
        <w:tabs>
          <w:tab w:val="left" w:pos="335"/>
        </w:tabs>
        <w:ind w:right="91" w:firstLine="5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Подведение итогов участия учащихся в конкурсах, интернет-олимпиадах, предметных чемпионатах, конференциях</w:t>
      </w:r>
    </w:p>
    <w:p w14:paraId="64190A40" w14:textId="77777777" w:rsidR="004A734F" w:rsidRDefault="004A734F">
      <w:pPr>
        <w:pStyle w:val="c52"/>
        <w:shd w:val="clear" w:color="auto" w:fill="FFFFFF"/>
        <w:spacing w:beforeAutospacing="0" w:after="0" w:afterAutospacing="0"/>
        <w:ind w:right="1198"/>
        <w:rPr>
          <w:sz w:val="28"/>
          <w:szCs w:val="28"/>
        </w:rPr>
      </w:pPr>
    </w:p>
    <w:sectPr w:rsidR="004A734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6ABA"/>
    <w:multiLevelType w:val="multilevel"/>
    <w:tmpl w:val="7C9CF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9E718C"/>
    <w:multiLevelType w:val="multilevel"/>
    <w:tmpl w:val="973433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DE581A"/>
    <w:multiLevelType w:val="multilevel"/>
    <w:tmpl w:val="4960745C"/>
    <w:lvl w:ilvl="0">
      <w:start w:val="1"/>
      <w:numFmt w:val="decimal"/>
      <w:lvlText w:val="%1."/>
      <w:lvlJc w:val="left"/>
      <w:pPr>
        <w:tabs>
          <w:tab w:val="num" w:pos="0"/>
        </w:tabs>
        <w:ind w:left="94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1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42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13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8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55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26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97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6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5C56A60"/>
    <w:multiLevelType w:val="multilevel"/>
    <w:tmpl w:val="B2EA496C"/>
    <w:lvl w:ilvl="0">
      <w:start w:val="1"/>
      <w:numFmt w:val="decimal"/>
      <w:lvlText w:val="%1."/>
      <w:lvlJc w:val="left"/>
      <w:pPr>
        <w:tabs>
          <w:tab w:val="num" w:pos="0"/>
        </w:tabs>
        <w:ind w:left="466" w:hanging="360"/>
      </w:pPr>
      <w:rPr>
        <w:rFonts w:ascii="Arial" w:hAnsi="Arial" w:cs="Arial"/>
        <w:b/>
        <w:color w:val="000000"/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6" w:hanging="180"/>
      </w:pPr>
    </w:lvl>
  </w:abstractNum>
  <w:abstractNum w:abstractNumId="4" w15:restartNumberingAfterBreak="0">
    <w:nsid w:val="49A22074"/>
    <w:multiLevelType w:val="multilevel"/>
    <w:tmpl w:val="8FC043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F7073F8"/>
    <w:multiLevelType w:val="multilevel"/>
    <w:tmpl w:val="8FB6C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0883949">
    <w:abstractNumId w:val="3"/>
  </w:num>
  <w:num w:numId="2" w16cid:durableId="359089106">
    <w:abstractNumId w:val="2"/>
  </w:num>
  <w:num w:numId="3" w16cid:durableId="1809938327">
    <w:abstractNumId w:val="4"/>
  </w:num>
  <w:num w:numId="4" w16cid:durableId="381755406">
    <w:abstractNumId w:val="1"/>
  </w:num>
  <w:num w:numId="5" w16cid:durableId="1654486293">
    <w:abstractNumId w:val="0"/>
  </w:num>
  <w:num w:numId="6" w16cid:durableId="191465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4F"/>
    <w:rsid w:val="004A734F"/>
    <w:rsid w:val="007844AC"/>
    <w:rsid w:val="00A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9DAF"/>
  <w15:docId w15:val="{AD32D57B-0018-4239-8703-40B8BD88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">
    <w:name w:val="c39"/>
    <w:basedOn w:val="a0"/>
    <w:qFormat/>
    <w:rsid w:val="005C4D34"/>
  </w:style>
  <w:style w:type="character" w:customStyle="1" w:styleId="c27">
    <w:name w:val="c27"/>
    <w:basedOn w:val="a0"/>
    <w:qFormat/>
    <w:rsid w:val="005C4D34"/>
  </w:style>
  <w:style w:type="character" w:customStyle="1" w:styleId="c106">
    <w:name w:val="c106"/>
    <w:basedOn w:val="a0"/>
    <w:qFormat/>
    <w:rsid w:val="005C4D34"/>
  </w:style>
  <w:style w:type="character" w:customStyle="1" w:styleId="c4">
    <w:name w:val="c4"/>
    <w:basedOn w:val="a0"/>
    <w:qFormat/>
    <w:rsid w:val="005C4D34"/>
  </w:style>
  <w:style w:type="character" w:customStyle="1" w:styleId="c8">
    <w:name w:val="c8"/>
    <w:basedOn w:val="a0"/>
    <w:qFormat/>
    <w:rsid w:val="005C4D34"/>
  </w:style>
  <w:style w:type="character" w:customStyle="1" w:styleId="c16">
    <w:name w:val="c16"/>
    <w:basedOn w:val="a0"/>
    <w:qFormat/>
    <w:rsid w:val="005C4D34"/>
  </w:style>
  <w:style w:type="character" w:customStyle="1" w:styleId="a3">
    <w:name w:val="Без интервала Знак"/>
    <w:link w:val="a4"/>
    <w:uiPriority w:val="1"/>
    <w:qFormat/>
    <w:rsid w:val="005C4D34"/>
    <w:rPr>
      <w:rFonts w:ascii="Calibri" w:eastAsia="Calibri" w:hAnsi="Calibri" w:cs="Arial"/>
    </w:rPr>
  </w:style>
  <w:style w:type="character" w:customStyle="1" w:styleId="markedcontent">
    <w:name w:val="markedcontent"/>
    <w:basedOn w:val="a0"/>
    <w:qFormat/>
    <w:rsid w:val="005C4D34"/>
  </w:style>
  <w:style w:type="character" w:customStyle="1" w:styleId="c70">
    <w:name w:val="c70"/>
    <w:basedOn w:val="a0"/>
    <w:qFormat/>
    <w:rsid w:val="00EC6F0D"/>
  </w:style>
  <w:style w:type="character" w:customStyle="1" w:styleId="c9">
    <w:name w:val="c9"/>
    <w:basedOn w:val="a0"/>
    <w:qFormat/>
    <w:rsid w:val="00EC6F0D"/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C4D34"/>
    <w:pPr>
      <w:ind w:left="720"/>
      <w:contextualSpacing/>
    </w:pPr>
  </w:style>
  <w:style w:type="paragraph" w:customStyle="1" w:styleId="c26">
    <w:name w:val="c26"/>
    <w:basedOn w:val="a"/>
    <w:qFormat/>
    <w:rsid w:val="005C4D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qFormat/>
    <w:rsid w:val="005C4D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qFormat/>
    <w:rsid w:val="005C4D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5C4D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5C4D34"/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5C4D34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qFormat/>
    <w:rsid w:val="005C4D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2776</Characters>
  <Application>Microsoft Office Word</Application>
  <DocSecurity>0</DocSecurity>
  <Lines>23</Lines>
  <Paragraphs>6</Paragraphs>
  <ScaleCrop>false</ScaleCrop>
  <Company>школа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shevyakovaev@hotmail.com</cp:lastModifiedBy>
  <cp:revision>3</cp:revision>
  <dcterms:created xsi:type="dcterms:W3CDTF">2026-06-09T09:51:00Z</dcterms:created>
  <dcterms:modified xsi:type="dcterms:W3CDTF">2026-06-09T09:52:00Z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2023-06-26T03:45:00Z</dcterms:created>
  <dc:creator>евгений</dc:creator>
  <dc:description/>
  <dc:language>ru-RU</dc:language>
  <cp:lastModifiedBy/>
  <dcterms:modified xsi:type="dcterms:W3CDTF">2026-06-08T11:44:23Z</dcterms:modified>
  <cp:revision>7</cp:revision>
  <dc:subject/>
  <dc:title/>
</cp:coreProperties>
</file>